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2E92" w14:textId="77777777" w:rsidR="00EB56E7" w:rsidRDefault="00273EFF" w:rsidP="006B1B59">
      <w:pPr>
        <w:pStyle w:val="Title"/>
      </w:pPr>
      <w:r>
        <w:t>sierra webpac</w:t>
      </w:r>
    </w:p>
    <w:p w14:paraId="3BA42660" w14:textId="77777777" w:rsidR="006B1B59" w:rsidRDefault="00016F8F" w:rsidP="00E860E0">
      <w:pPr>
        <w:pStyle w:val="Heading1"/>
      </w:pPr>
      <w:r>
        <w:t>Command Links</w:t>
      </w:r>
    </w:p>
    <w:p w14:paraId="29D6B04F" w14:textId="77777777" w:rsidR="000634D9" w:rsidRDefault="000634D9" w:rsidP="000634D9">
      <w:r>
        <w:rPr>
          <w:noProof/>
          <w:lang w:bidi="he-IL"/>
        </w:rPr>
        <mc:AlternateContent>
          <mc:Choice Requires="wps">
            <w:drawing>
              <wp:inline distT="0" distB="0" distL="0" distR="0" wp14:anchorId="7687B89F"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59DABC3A">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7F7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672A6659" w14:textId="77777777" w:rsidR="000634D9" w:rsidRDefault="000634D9" w:rsidP="000634D9"/>
    <w:p w14:paraId="086C0EE2" w14:textId="77777777" w:rsidR="00557736" w:rsidRDefault="00557736" w:rsidP="00171A64">
      <w:pPr>
        <w:rPr>
          <w:rFonts w:ascii="Georgia" w:eastAsiaTheme="majorEastAsia" w:hAnsi="Georgia" w:cstheme="majorBidi"/>
          <w:b/>
          <w:sz w:val="28"/>
          <w:szCs w:val="26"/>
        </w:rPr>
      </w:pPr>
      <w:r w:rsidRPr="00557736">
        <w:rPr>
          <w:rFonts w:ascii="Georgia" w:eastAsiaTheme="majorEastAsia" w:hAnsi="Georgia" w:cstheme="majorBidi"/>
          <w:b/>
          <w:sz w:val="28"/>
          <w:szCs w:val="26"/>
        </w:rPr>
        <w:t>Library-customizable forms and pages</w:t>
      </w:r>
    </w:p>
    <w:p w14:paraId="0A37501D" w14:textId="77777777" w:rsidR="00557736" w:rsidRDefault="00557736" w:rsidP="00171A64">
      <w:pPr>
        <w:rPr>
          <w:rFonts w:ascii="Georgia" w:eastAsiaTheme="majorEastAsia" w:hAnsi="Georgia" w:cstheme="majorBidi"/>
          <w:b/>
          <w:sz w:val="28"/>
          <w:szCs w:val="26"/>
        </w:rPr>
      </w:pPr>
    </w:p>
    <w:p w14:paraId="067E1F0D" w14:textId="35DB75BB" w:rsidR="00672CE8" w:rsidRDefault="00672CE8" w:rsidP="00672CE8">
      <w:r>
        <w:t xml:space="preserve">Command links </w:t>
      </w:r>
      <w:r w:rsidR="36BB975B">
        <w:t>instruct</w:t>
      </w:r>
      <w:r>
        <w:t xml:space="preserve"> WebPAC to </w:t>
      </w:r>
      <w:r w:rsidR="096307B1">
        <w:t xml:space="preserve">access </w:t>
      </w:r>
      <w:r>
        <w:t xml:space="preserve">a certain function, such as searching on a specific index or changing the scope of a search. The </w:t>
      </w:r>
      <w:r w:rsidR="00034F04">
        <w:t>most used</w:t>
      </w:r>
      <w:r>
        <w:t xml:space="preserve"> Command Link is the search link. Other command links will invoke Custom Forms such as My Record, Help, or Suggest a Purchase.</w:t>
      </w:r>
    </w:p>
    <w:p w14:paraId="457E5F35" w14:textId="45FECB4D" w:rsidR="00672CE8" w:rsidRDefault="00672CE8" w:rsidP="00672CE8">
      <w:r>
        <w:t xml:space="preserve">For example, the </w:t>
      </w:r>
      <w:r w:rsidR="4959FA2F">
        <w:t>c</w:t>
      </w:r>
      <w:r>
        <w:t xml:space="preserve">ommand </w:t>
      </w:r>
      <w:r w:rsidR="71992026">
        <w:t>l</w:t>
      </w:r>
      <w:r>
        <w:t xml:space="preserve">ink </w:t>
      </w:r>
      <w:r w:rsidR="3E5CCED1">
        <w:t>“</w:t>
      </w:r>
      <w:r>
        <w:t>/search/a</w:t>
      </w:r>
      <w:r w:rsidR="2E1145A9">
        <w:t>”</w:t>
      </w:r>
      <w:r>
        <w:t xml:space="preserve"> </w:t>
      </w:r>
      <w:r w:rsidR="46230910">
        <w:t>instructs</w:t>
      </w:r>
      <w:r>
        <w:t xml:space="preserve"> WebPAC to search for a specific </w:t>
      </w:r>
      <w:r w:rsidR="00034F04">
        <w:t>index,</w:t>
      </w:r>
      <w:r>
        <w:t xml:space="preserve"> in this case the author index. The </w:t>
      </w:r>
      <w:r w:rsidR="67E1B614">
        <w:t>c</w:t>
      </w:r>
      <w:r>
        <w:t xml:space="preserve">ommand </w:t>
      </w:r>
      <w:r w:rsidR="26B3F158">
        <w:t>l</w:t>
      </w:r>
      <w:r>
        <w:t xml:space="preserve">ink </w:t>
      </w:r>
      <w:r w:rsidR="3B1822B9">
        <w:t>“</w:t>
      </w:r>
      <w:r>
        <w:t>/patroninfo</w:t>
      </w:r>
      <w:r w:rsidR="381F7644">
        <w:t>”</w:t>
      </w:r>
      <w:r>
        <w:t xml:space="preserve"> will bring up the html page where patrons will fill out a form to login to their library record.</w:t>
      </w:r>
    </w:p>
    <w:p w14:paraId="5DAB6C7B" w14:textId="77777777" w:rsidR="00672CE8" w:rsidRDefault="00672CE8" w:rsidP="00672CE8"/>
    <w:p w14:paraId="453CF311" w14:textId="148804AA" w:rsidR="00672CE8" w:rsidRDefault="00672CE8" w:rsidP="00672CE8">
      <w:r>
        <w:t xml:space="preserve">If no Command Link is added after the </w:t>
      </w:r>
      <w:r w:rsidR="55F1CD76">
        <w:t>“</w:t>
      </w:r>
      <w:r>
        <w:t>/</w:t>
      </w:r>
      <w:r w:rsidR="6F4DB453">
        <w:t>”</w:t>
      </w:r>
      <w:r>
        <w:t xml:space="preserve"> WebPAC will bring you the Main Menu page. There are command links for all the searchable indexes in your library; for example: </w:t>
      </w:r>
      <w:r w:rsidR="18F9BB52">
        <w:t>“</w:t>
      </w:r>
      <w:r w:rsidR="254A3095">
        <w:t>search</w:t>
      </w:r>
      <w:r>
        <w:t>/</w:t>
      </w:r>
      <w:r w:rsidR="40C4DF3D">
        <w:t>X”</w:t>
      </w:r>
      <w:r>
        <w:t xml:space="preserve"> is used for keyword searching, </w:t>
      </w:r>
      <w:r w:rsidR="5A743F65">
        <w:t>“</w:t>
      </w:r>
      <w:r w:rsidR="11A9DFC8">
        <w:t>search</w:t>
      </w:r>
      <w:r>
        <w:t>/a</w:t>
      </w:r>
      <w:r w:rsidR="33D53A91">
        <w:t>”</w:t>
      </w:r>
      <w:r>
        <w:t xml:space="preserve"> is used for author searching, and </w:t>
      </w:r>
      <w:r w:rsidR="1280FC04">
        <w:t>“</w:t>
      </w:r>
      <w:r w:rsidR="1004D799">
        <w:t>search</w:t>
      </w:r>
      <w:r>
        <w:t>/t</w:t>
      </w:r>
      <w:r w:rsidR="696AA1EB">
        <w:t>”</w:t>
      </w:r>
      <w:r>
        <w:t xml:space="preserve"> for title.</w:t>
      </w:r>
    </w:p>
    <w:p w14:paraId="02EB378F" w14:textId="77777777" w:rsidR="00672CE8" w:rsidRDefault="00672CE8" w:rsidP="00672CE8"/>
    <w:p w14:paraId="7B2997A5" w14:textId="1F40565A" w:rsidR="00557736" w:rsidRDefault="00672CE8" w:rsidP="00672CE8">
      <w:r>
        <w:t>The screen bellow illustrates an example of the Command Link for author</w:t>
      </w:r>
      <w:r w:rsidR="48E12CA6">
        <w:t xml:space="preserve"> “search</w:t>
      </w:r>
      <w:r>
        <w:t>/a</w:t>
      </w:r>
      <w:r w:rsidR="4449334D">
        <w:t>”.</w:t>
      </w:r>
    </w:p>
    <w:p w14:paraId="5DD9D029" w14:textId="5A730E23" w:rsidR="008E0F78" w:rsidRDefault="008E0F78" w:rsidP="63CDC50E">
      <w:pPr>
        <w:ind w:left="0"/>
      </w:pPr>
    </w:p>
    <w:p w14:paraId="6A05A809" w14:textId="77777777" w:rsidR="00557736" w:rsidRDefault="00557736" w:rsidP="00171A64"/>
    <w:p w14:paraId="5A39BBE3" w14:textId="77777777" w:rsidR="00672CE8" w:rsidRDefault="00672CE8" w:rsidP="00171A64">
      <w:r>
        <w:rPr>
          <w:noProof/>
          <w:lang w:bidi="he-IL"/>
        </w:rPr>
        <w:drawing>
          <wp:inline distT="0" distB="0" distL="0" distR="0" wp14:anchorId="655ACAC3" wp14:editId="4959FA2F">
            <wp:extent cx="4775157" cy="3409950"/>
            <wp:effectExtent l="0" t="0" r="6985" b="0"/>
            <wp:docPr id="2" name="Picture 2" descr="author search help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775157" cy="3409950"/>
                    </a:xfrm>
                    <a:prstGeom prst="rect">
                      <a:avLst/>
                    </a:prstGeom>
                  </pic:spPr>
                </pic:pic>
              </a:graphicData>
            </a:graphic>
          </wp:inline>
        </w:drawing>
      </w:r>
    </w:p>
    <w:p w14:paraId="451DD812" w14:textId="77777777" w:rsidR="00106E6C" w:rsidRDefault="00106E6C" w:rsidP="00106E6C">
      <w:r>
        <w:t>Below are some examples of how the HTML looks for some command links that search the author, title, and subject indexes and that are supported in the mainmenu.html and opacmenu.html pages:</w:t>
      </w:r>
    </w:p>
    <w:p w14:paraId="41C8F396" w14:textId="77777777" w:rsidR="00106E6C" w:rsidRDefault="00106E6C" w:rsidP="00106E6C"/>
    <w:p w14:paraId="2B02EBB1" w14:textId="77777777" w:rsidR="00106E6C" w:rsidRPr="00106E6C" w:rsidRDefault="00106E6C" w:rsidP="00106E6C">
      <w:pPr>
        <w:rPr>
          <w:b/>
          <w:bCs/>
        </w:rPr>
      </w:pPr>
      <w:r w:rsidRPr="00106E6C">
        <w:rPr>
          <w:b/>
          <w:bCs/>
        </w:rPr>
        <w:t xml:space="preserve">&lt;a </w:t>
      </w:r>
      <w:proofErr w:type="spellStart"/>
      <w:r w:rsidRPr="00106E6C">
        <w:rPr>
          <w:b/>
          <w:bCs/>
        </w:rPr>
        <w:t>href</w:t>
      </w:r>
      <w:proofErr w:type="spellEnd"/>
      <w:r w:rsidRPr="00106E6C">
        <w:rPr>
          <w:b/>
          <w:bCs/>
        </w:rPr>
        <w:t>="/search/a "&gt;Author&lt;/a&gt;</w:t>
      </w:r>
    </w:p>
    <w:p w14:paraId="72A3D3EC" w14:textId="77777777" w:rsidR="00106E6C" w:rsidRPr="00106E6C" w:rsidRDefault="00106E6C" w:rsidP="00106E6C">
      <w:pPr>
        <w:rPr>
          <w:b/>
          <w:bCs/>
        </w:rPr>
      </w:pPr>
    </w:p>
    <w:p w14:paraId="652672FC" w14:textId="77777777" w:rsidR="00106E6C" w:rsidRPr="00106E6C" w:rsidRDefault="00106E6C" w:rsidP="00106E6C">
      <w:pPr>
        <w:rPr>
          <w:b/>
          <w:bCs/>
        </w:rPr>
      </w:pPr>
      <w:r w:rsidRPr="00106E6C">
        <w:rPr>
          <w:b/>
          <w:bCs/>
        </w:rPr>
        <w:t xml:space="preserve">&lt;a </w:t>
      </w:r>
      <w:proofErr w:type="spellStart"/>
      <w:r w:rsidRPr="00106E6C">
        <w:rPr>
          <w:b/>
          <w:bCs/>
        </w:rPr>
        <w:t>href</w:t>
      </w:r>
      <w:proofErr w:type="spellEnd"/>
      <w:r w:rsidRPr="00106E6C">
        <w:rPr>
          <w:b/>
          <w:bCs/>
        </w:rPr>
        <w:t>="/search/t "&gt;Title&lt;/a&gt;</w:t>
      </w:r>
    </w:p>
    <w:p w14:paraId="0D0B940D" w14:textId="77777777" w:rsidR="00106E6C" w:rsidRPr="00106E6C" w:rsidRDefault="00106E6C" w:rsidP="00106E6C">
      <w:pPr>
        <w:rPr>
          <w:b/>
          <w:bCs/>
        </w:rPr>
      </w:pPr>
    </w:p>
    <w:p w14:paraId="5A01B387" w14:textId="77777777" w:rsidR="00106E6C" w:rsidRPr="00106E6C" w:rsidRDefault="00106E6C" w:rsidP="00106E6C">
      <w:pPr>
        <w:rPr>
          <w:b/>
          <w:bCs/>
        </w:rPr>
      </w:pPr>
      <w:r w:rsidRPr="00106E6C">
        <w:rPr>
          <w:b/>
          <w:bCs/>
        </w:rPr>
        <w:t xml:space="preserve">&lt;a </w:t>
      </w:r>
      <w:proofErr w:type="spellStart"/>
      <w:r w:rsidRPr="00106E6C">
        <w:rPr>
          <w:b/>
          <w:bCs/>
        </w:rPr>
        <w:t>href</w:t>
      </w:r>
      <w:proofErr w:type="spellEnd"/>
      <w:r w:rsidRPr="00106E6C">
        <w:rPr>
          <w:b/>
          <w:bCs/>
        </w:rPr>
        <w:t>="/search/d "&gt;Subject&lt;/a&gt;</w:t>
      </w:r>
    </w:p>
    <w:p w14:paraId="0E27B00A" w14:textId="77777777" w:rsidR="00106E6C" w:rsidRDefault="00106E6C" w:rsidP="00106E6C"/>
    <w:p w14:paraId="23ED17E6" w14:textId="77777777" w:rsidR="00106E6C" w:rsidRDefault="00106E6C" w:rsidP="00106E6C">
      <w:r>
        <w:t>Below are examples of other command links used in WebPAC Pro, labels can be customized:</w:t>
      </w:r>
    </w:p>
    <w:p w14:paraId="60061E4C" w14:textId="77777777" w:rsidR="00106E6C" w:rsidRDefault="00106E6C" w:rsidP="00106E6C"/>
    <w:p w14:paraId="7C84D874" w14:textId="77777777" w:rsidR="00106E6C" w:rsidRDefault="00106E6C" w:rsidP="00106E6C">
      <w:r w:rsidRPr="00106E6C">
        <w:rPr>
          <w:b/>
          <w:bCs/>
        </w:rPr>
        <w:t xml:space="preserve">&lt;a </w:t>
      </w:r>
      <w:proofErr w:type="spellStart"/>
      <w:r w:rsidRPr="00106E6C">
        <w:rPr>
          <w:b/>
          <w:bCs/>
        </w:rPr>
        <w:t>href</w:t>
      </w:r>
      <w:proofErr w:type="spellEnd"/>
      <w:r w:rsidRPr="00106E6C">
        <w:rPr>
          <w:b/>
          <w:bCs/>
        </w:rPr>
        <w:t>="/acquire"&gt;Suggest a purchase&lt;/a&gt;</w:t>
      </w:r>
      <w:r>
        <w:t xml:space="preserve"> The /acquire Command Link will retrieve a form that a patron fills with his/her recommendation for purchasing library materials.</w:t>
      </w:r>
    </w:p>
    <w:p w14:paraId="44EAFD9C" w14:textId="77777777" w:rsidR="00106E6C" w:rsidRDefault="00106E6C" w:rsidP="00106E6C"/>
    <w:p w14:paraId="4966C383" w14:textId="77777777" w:rsidR="00106E6C" w:rsidRDefault="00106E6C" w:rsidP="00106E6C">
      <w:r w:rsidRPr="00106E6C">
        <w:rPr>
          <w:b/>
          <w:bCs/>
        </w:rPr>
        <w:t xml:space="preserve">&lt;a </w:t>
      </w:r>
      <w:proofErr w:type="spellStart"/>
      <w:r w:rsidRPr="00106E6C">
        <w:rPr>
          <w:b/>
          <w:bCs/>
        </w:rPr>
        <w:t>href</w:t>
      </w:r>
      <w:proofErr w:type="spellEnd"/>
      <w:r w:rsidRPr="00106E6C">
        <w:rPr>
          <w:b/>
          <w:bCs/>
        </w:rPr>
        <w:t>="/suggest"&gt;Comments&lt;/a&gt;</w:t>
      </w:r>
      <w:r>
        <w:t xml:space="preserve"> The /suggest Command Link will retrieve a form that patrons can use to enter comments or suggestions for your library.</w:t>
      </w:r>
    </w:p>
    <w:p w14:paraId="4B94D5A5" w14:textId="77777777" w:rsidR="00106E6C" w:rsidRDefault="00106E6C" w:rsidP="00106E6C"/>
    <w:p w14:paraId="74E7DA28" w14:textId="77777777" w:rsidR="00106E6C" w:rsidRDefault="00106E6C" w:rsidP="00106E6C">
      <w:r w:rsidRPr="00106E6C">
        <w:rPr>
          <w:b/>
          <w:bCs/>
        </w:rPr>
        <w:t xml:space="preserve">&lt;a </w:t>
      </w:r>
      <w:proofErr w:type="spellStart"/>
      <w:r w:rsidRPr="00106E6C">
        <w:rPr>
          <w:b/>
          <w:bCs/>
        </w:rPr>
        <w:t>href</w:t>
      </w:r>
      <w:proofErr w:type="spellEnd"/>
      <w:r w:rsidRPr="00106E6C">
        <w:rPr>
          <w:b/>
          <w:bCs/>
        </w:rPr>
        <w:t>="/screens/feeds_example.html"&gt;Feeds&lt;/a&gt;</w:t>
      </w:r>
      <w:r>
        <w:t xml:space="preserve"> The /feeds Command Link will link to a feeds file that you can create for your library. Please note, that this /feeds Command Link does not access files in the http/live/feeds directory.</w:t>
      </w:r>
    </w:p>
    <w:p w14:paraId="3DEEC669" w14:textId="77777777" w:rsidR="00106E6C" w:rsidRDefault="00106E6C" w:rsidP="00106E6C"/>
    <w:p w14:paraId="7A0F67F6" w14:textId="77777777" w:rsidR="00106E6C" w:rsidRDefault="00106E6C" w:rsidP="0089526D">
      <w:r>
        <w:t xml:space="preserve">A complete list of command links is available </w:t>
      </w:r>
      <w:r w:rsidR="0089526D">
        <w:t>on the Sierra WebHelp</w:t>
      </w:r>
      <w:r>
        <w:t xml:space="preserve"> </w:t>
      </w:r>
      <w:hyperlink r:id="rId11" w:anchor="sril/sril_command_links.html" w:history="1">
        <w:r w:rsidRPr="0089526D">
          <w:rPr>
            <w:rStyle w:val="Hyperlink"/>
          </w:rPr>
          <w:t>command link</w:t>
        </w:r>
      </w:hyperlink>
      <w:r w:rsidR="0089526D">
        <w:t xml:space="preserve"> page.</w:t>
      </w:r>
    </w:p>
    <w:p w14:paraId="0DFAE634" w14:textId="77777777" w:rsidR="00554775" w:rsidRPr="00554775" w:rsidRDefault="00554775" w:rsidP="002E5509">
      <w:r w:rsidRPr="00554775">
        <w:t xml:space="preserve">  </w:t>
      </w:r>
    </w:p>
    <w:p w14:paraId="25A1CF7D" w14:textId="3C5075F3"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FF76AF">
        <w:t>2</w:t>
      </w:r>
      <w:r>
        <w:t>, Innovative Interfaces, Inc.</w:t>
      </w:r>
    </w:p>
    <w:p w14:paraId="3656B9AB" w14:textId="77777777" w:rsidR="002E5509" w:rsidRPr="00554775" w:rsidRDefault="002E5509" w:rsidP="00554775"/>
    <w:sectPr w:rsidR="002E5509" w:rsidRPr="00554775" w:rsidSect="00E860E0">
      <w:headerReference w:type="default" r:id="rId12"/>
      <w:footerReference w:type="default" r:id="rId13"/>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3B1E" w14:textId="77777777" w:rsidR="007A1BC5" w:rsidRDefault="007A1BC5" w:rsidP="00750BFA">
      <w:r>
        <w:separator/>
      </w:r>
    </w:p>
  </w:endnote>
  <w:endnote w:type="continuationSeparator" w:id="0">
    <w:p w14:paraId="21A64D14" w14:textId="77777777" w:rsidR="007A1BC5" w:rsidRDefault="007A1BC5"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A5336B" w:rsidRPr="00FF63CE" w:rsidRDefault="00A5336B" w:rsidP="00A5336B">
    <w:pPr>
      <w:pStyle w:val="Footer"/>
      <w:tabs>
        <w:tab w:val="clear" w:pos="9360"/>
        <w:tab w:val="right" w:pos="9356"/>
      </w:tabs>
      <w:rPr>
        <w:sz w:val="16"/>
        <w:szCs w:val="16"/>
      </w:rPr>
    </w:pPr>
  </w:p>
  <w:p w14:paraId="6CB141C1" w14:textId="77777777" w:rsidR="00A5336B" w:rsidRPr="000F0F91" w:rsidRDefault="00034F04"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7349A7">
              <w:rPr>
                <w:bCs/>
                <w:iCs/>
                <w:noProof/>
                <w:sz w:val="20"/>
              </w:rPr>
              <w:t>2</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7349A7">
              <w:rPr>
                <w:bCs/>
                <w:iCs/>
                <w:noProof/>
                <w:sz w:val="20"/>
              </w:rPr>
              <w:t>2</w:t>
            </w:r>
            <w:r w:rsidR="00A5336B" w:rsidRPr="000F0F91">
              <w:rPr>
                <w:bCs/>
                <w:iCs/>
                <w:sz w:val="20"/>
              </w:rPr>
              <w:fldChar w:fldCharType="end"/>
            </w:r>
          </w:sdtContent>
        </w:sdt>
      </w:sdtContent>
    </w:sdt>
  </w:p>
  <w:p w14:paraId="62486C05" w14:textId="77777777" w:rsidR="00A5336B" w:rsidRDefault="00A5336B" w:rsidP="00A5336B">
    <w:pPr>
      <w:pStyle w:val="Footer"/>
    </w:pPr>
  </w:p>
  <w:p w14:paraId="4101652C" w14:textId="4E12D543" w:rsidR="00A5336B" w:rsidRPr="00256302" w:rsidRDefault="00FF76AF" w:rsidP="00A5336B">
    <w:pPr>
      <w:pStyle w:val="Footer"/>
      <w:jc w:val="center"/>
    </w:pPr>
    <w:r>
      <w:rPr>
        <w:noProof/>
      </w:rPr>
      <w:drawing>
        <wp:inline distT="0" distB="0" distL="0" distR="0" wp14:anchorId="1909B555" wp14:editId="198F4A3B">
          <wp:extent cx="1123950" cy="3175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4B99056E"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0EE5" w14:textId="77777777" w:rsidR="007A1BC5" w:rsidRDefault="007A1BC5" w:rsidP="00750BFA">
      <w:r>
        <w:separator/>
      </w:r>
    </w:p>
  </w:footnote>
  <w:footnote w:type="continuationSeparator" w:id="0">
    <w:p w14:paraId="6A750A21" w14:textId="77777777" w:rsidR="007A1BC5" w:rsidRDefault="007A1BC5"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750BFA" w:rsidRDefault="60652150" w:rsidP="00750BFA">
    <w:pPr>
      <w:pStyle w:val="Header"/>
      <w:jc w:val="center"/>
    </w:pPr>
    <w:r>
      <w:rPr>
        <w:noProof/>
        <w:lang w:bidi="he-IL"/>
      </w:rPr>
      <w:drawing>
        <wp:inline distT="0" distB="0" distL="0" distR="0" wp14:anchorId="718EC500" wp14:editId="7FAC8C4C">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FF"/>
    <w:rsid w:val="000003D3"/>
    <w:rsid w:val="00016F8F"/>
    <w:rsid w:val="00034F04"/>
    <w:rsid w:val="00052B86"/>
    <w:rsid w:val="000634D9"/>
    <w:rsid w:val="00106E6C"/>
    <w:rsid w:val="00171A64"/>
    <w:rsid w:val="0019729D"/>
    <w:rsid w:val="00273EFF"/>
    <w:rsid w:val="002E5509"/>
    <w:rsid w:val="003727CE"/>
    <w:rsid w:val="003C6D9B"/>
    <w:rsid w:val="004D7771"/>
    <w:rsid w:val="004E2997"/>
    <w:rsid w:val="004E6350"/>
    <w:rsid w:val="0053787E"/>
    <w:rsid w:val="0054605F"/>
    <w:rsid w:val="00554775"/>
    <w:rsid w:val="00557736"/>
    <w:rsid w:val="00622CF6"/>
    <w:rsid w:val="00672CE8"/>
    <w:rsid w:val="006B1B59"/>
    <w:rsid w:val="007349A7"/>
    <w:rsid w:val="00750BFA"/>
    <w:rsid w:val="007A1BC5"/>
    <w:rsid w:val="007F65ED"/>
    <w:rsid w:val="0089526D"/>
    <w:rsid w:val="008E0F78"/>
    <w:rsid w:val="009A5392"/>
    <w:rsid w:val="00A0440D"/>
    <w:rsid w:val="00A42AC2"/>
    <w:rsid w:val="00A5336B"/>
    <w:rsid w:val="00D60286"/>
    <w:rsid w:val="00D94C43"/>
    <w:rsid w:val="00DC244D"/>
    <w:rsid w:val="00E4159F"/>
    <w:rsid w:val="00E45706"/>
    <w:rsid w:val="00E54FDB"/>
    <w:rsid w:val="00E7444F"/>
    <w:rsid w:val="00E860E0"/>
    <w:rsid w:val="00EB56E7"/>
    <w:rsid w:val="00ED0667"/>
    <w:rsid w:val="00F12031"/>
    <w:rsid w:val="00FF76AF"/>
    <w:rsid w:val="063AF615"/>
    <w:rsid w:val="096307B1"/>
    <w:rsid w:val="1004D799"/>
    <w:rsid w:val="11A9DFC8"/>
    <w:rsid w:val="1280FC04"/>
    <w:rsid w:val="18F9BB52"/>
    <w:rsid w:val="1DC7F37B"/>
    <w:rsid w:val="1E9E6313"/>
    <w:rsid w:val="20C9378C"/>
    <w:rsid w:val="254A3095"/>
    <w:rsid w:val="26B3F158"/>
    <w:rsid w:val="2B0F473E"/>
    <w:rsid w:val="2E1145A9"/>
    <w:rsid w:val="3281423E"/>
    <w:rsid w:val="33D53A91"/>
    <w:rsid w:val="36BB975B"/>
    <w:rsid w:val="381F7644"/>
    <w:rsid w:val="3B1822B9"/>
    <w:rsid w:val="3E5CCED1"/>
    <w:rsid w:val="40C4DF3D"/>
    <w:rsid w:val="40FE6F3B"/>
    <w:rsid w:val="4449334D"/>
    <w:rsid w:val="46230910"/>
    <w:rsid w:val="48E12CA6"/>
    <w:rsid w:val="4959FA2F"/>
    <w:rsid w:val="54282D79"/>
    <w:rsid w:val="548AEEBE"/>
    <w:rsid w:val="55F1CD76"/>
    <w:rsid w:val="5A743F65"/>
    <w:rsid w:val="60652150"/>
    <w:rsid w:val="63CDC50E"/>
    <w:rsid w:val="67E1B614"/>
    <w:rsid w:val="696AA1EB"/>
    <w:rsid w:val="6F4DB453"/>
    <w:rsid w:val="7089FDC3"/>
    <w:rsid w:val="71992026"/>
    <w:rsid w:val="734E7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88E5"/>
  <w15:chartTrackingRefBased/>
  <w15:docId w15:val="{7653A3F3-0C4D-463B-BEE0-7A7344C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Priscilla Borquez</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23C78-EC67-4E71-9820-9E220EF39EB2}">
  <ds:schemaRefs>
    <ds:schemaRef ds:uri="http://schemas.microsoft.com/sharepoint/v3"/>
    <ds:schemaRef ds:uri="http://purl.org/dc/elements/1.1/"/>
    <ds:schemaRef ds:uri="http://purl.org/dc/dcmitype/"/>
    <ds:schemaRef ds:uri="http://purl.org/dc/terms/"/>
    <ds:schemaRef ds:uri="http://www.w3.org/XML/1998/namespac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eceba0e2-b42c-4a8d-b505-0c1fe0f5698e"/>
    <ds:schemaRef ds:uri="84897453-ac73-4533-b7cc-f8120215243c"/>
    <ds:schemaRef ds:uri="http://schemas.microsoft.com/office/2006/metadata/properties"/>
  </ds:schemaRefs>
</ds:datastoreItem>
</file>

<file path=customXml/itemProps2.xml><?xml version="1.0" encoding="utf-8"?>
<ds:datastoreItem xmlns:ds="http://schemas.openxmlformats.org/officeDocument/2006/customXml" ds:itemID="{BB8ACE39-86D9-4B0C-9B55-C9167978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30274-959B-4E5D-8B83-BAF86C85F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2</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 Links</dc:title>
  <dc:subject/>
  <dc:creator>Schlomit Schwarzer</dc:creator>
  <cp:keywords>webpac customization</cp:keywords>
  <dc:description/>
  <cp:lastModifiedBy>Schlomit Schwarzer</cp:lastModifiedBy>
  <cp:revision>12</cp:revision>
  <dcterms:created xsi:type="dcterms:W3CDTF">2020-08-19T18:28:00Z</dcterms:created>
  <dcterms:modified xsi:type="dcterms:W3CDTF">2022-04-21T00:45:00Z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32600</vt:r8>
  </property>
  <property fmtid="{D5CDD505-2E9C-101B-9397-08002B2CF9AE}" pid="4" name="xd_Signature">
    <vt:bool>false</vt:bool>
  </property>
  <property fmtid="{D5CDD505-2E9C-101B-9397-08002B2CF9AE}" pid="5" name="xd_ProgID">
    <vt:lpwstr/>
  </property>
  <property fmtid="{D5CDD505-2E9C-101B-9397-08002B2CF9AE}" pid="6" name="Reviewer">
    <vt:lpwstr>Priscilla Borquez</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00d8773c-585d-4f53-9dc7-b2ee88860685</vt:lpwstr>
  </property>
  <property fmtid="{D5CDD505-2E9C-101B-9397-08002B2CF9AE}" pid="11" name="_ExtendedDescription">
    <vt:lpwstr/>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