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2051" w14:textId="77777777" w:rsidR="00EB56E7" w:rsidRDefault="0031749B" w:rsidP="006B1B59">
      <w:pPr>
        <w:pStyle w:val="Title"/>
      </w:pPr>
      <w:r>
        <w:t>Sierra System Administration</w:t>
      </w:r>
    </w:p>
    <w:p w14:paraId="1C614D2F" w14:textId="77777777" w:rsidR="006B1B59" w:rsidRDefault="0031749B" w:rsidP="00CD238E">
      <w:pPr>
        <w:pStyle w:val="Heading1"/>
      </w:pPr>
      <w:r>
        <w:t>How t</w:t>
      </w:r>
      <w:r w:rsidR="006B1B59">
        <w:t xml:space="preserve">o </w:t>
      </w:r>
      <w:r>
        <w:t xml:space="preserve">Design Effective </w:t>
      </w:r>
      <w:r w:rsidR="00CD238E">
        <w:t>User</w:t>
      </w:r>
      <w:r>
        <w:t xml:space="preserve"> Groups</w:t>
      </w:r>
      <w:r w:rsidR="00F93994">
        <w:t xml:space="preserve"> (Contention Groups)</w:t>
      </w:r>
    </w:p>
    <w:p w14:paraId="29D6B04F" w14:textId="77777777" w:rsidR="000634D9" w:rsidRDefault="000634D9" w:rsidP="000634D9">
      <w:r>
        <w:rPr>
          <w:noProof/>
          <w:lang w:bidi="he-IL"/>
        </w:rPr>
        <mc:AlternateContent>
          <mc:Choice Requires="wps">
            <w:drawing>
              <wp:inline distT="0" distB="0" distL="0" distR="0" wp14:anchorId="1A3FB165"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14F6C5CA">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5B27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3E7A9F1C" w14:textId="77777777" w:rsidR="000634D9" w:rsidRDefault="00CD238E" w:rsidP="000634D9">
      <w:pPr>
        <w:pStyle w:val="Heading2"/>
      </w:pPr>
      <w:r>
        <w:t>Introduction</w:t>
      </w:r>
    </w:p>
    <w:p w14:paraId="0A37501D" w14:textId="77777777" w:rsidR="00CD238E" w:rsidRPr="00CD238E" w:rsidRDefault="00CD238E" w:rsidP="00CD238E"/>
    <w:p w14:paraId="60D21DEF" w14:textId="77777777" w:rsidR="00CD238E" w:rsidRDefault="00CD238E" w:rsidP="00CD238E">
      <w:r>
        <w:t xml:space="preserve">A User Group is a library defined category to which Sierra users can be assigned (e.g., "staff", “circulation”, administration”, “library” “library b” etc.). The User Group is an administrative tool for controlling access to the system. </w:t>
      </w:r>
      <w:r w:rsidRPr="00CD238E">
        <w:t>The system limits the number of simultaneous login connections for each User Group to a maximum number that you specify using this function.</w:t>
      </w:r>
    </w:p>
    <w:p w14:paraId="5DAB6C7B" w14:textId="77777777" w:rsidR="00CD238E" w:rsidRDefault="00CD238E" w:rsidP="00CD238E"/>
    <w:p w14:paraId="5EAB4D08" w14:textId="77777777" w:rsidR="00CD238E" w:rsidRDefault="00DD72C3" w:rsidP="00DD72C3">
      <w:r>
        <w:t>User Groups</w:t>
      </w:r>
      <w:r w:rsidR="00CD238E">
        <w:t xml:space="preserve"> are set up in </w:t>
      </w:r>
      <w:r>
        <w:t xml:space="preserve">the Sierra Admin App, under User Accounts| Authorizations and Authentication| User Groups. </w:t>
      </w:r>
      <w:r w:rsidR="00CD238E">
        <w:t xml:space="preserve">For information on maintaining </w:t>
      </w:r>
      <w:r>
        <w:t>User Groups</w:t>
      </w:r>
      <w:r w:rsidR="00CD238E">
        <w:t xml:space="preserve">, see </w:t>
      </w:r>
      <w:hyperlink r:id="rId10" w:anchor="sadmin/sadmin_useraccts_auths_global_user_groups.html" w:history="1">
        <w:r w:rsidRPr="00DD72C3">
          <w:rPr>
            <w:rStyle w:val="Hyperlink"/>
          </w:rPr>
          <w:t>Administering Global User Groups</w:t>
        </w:r>
      </w:hyperlink>
      <w:r w:rsidR="00CD238E">
        <w:t>.</w:t>
      </w:r>
    </w:p>
    <w:p w14:paraId="02EB378F" w14:textId="77777777" w:rsidR="001838A0" w:rsidRDefault="001838A0" w:rsidP="00DD72C3"/>
    <w:p w14:paraId="44DE5902" w14:textId="026E456B" w:rsidR="001838A0" w:rsidRDefault="001838A0" w:rsidP="001838A0">
      <w:r>
        <w:t xml:space="preserve">1. Login to your Sierra Admin website </w:t>
      </w:r>
      <w:hyperlink>
        <w:r w:rsidRPr="269C3336">
          <w:rPr>
            <w:rStyle w:val="Hyperlink"/>
          </w:rPr>
          <w:t>https://&lt;Sierra</w:t>
        </w:r>
      </w:hyperlink>
      <w:r>
        <w:t xml:space="preserve"> Host</w:t>
      </w:r>
      <w:r w:rsidR="60AFBE33">
        <w:t>name</w:t>
      </w:r>
      <w:r>
        <w:t>&gt;/</w:t>
      </w:r>
      <w:proofErr w:type="spellStart"/>
      <w:r>
        <w:t>sierra</w:t>
      </w:r>
      <w:proofErr w:type="spellEnd"/>
      <w:r>
        <w:t xml:space="preserve">/admin </w:t>
      </w:r>
    </w:p>
    <w:p w14:paraId="6A05A809" w14:textId="77777777" w:rsidR="001838A0" w:rsidRDefault="001838A0" w:rsidP="001838A0"/>
    <w:p w14:paraId="72F2649C" w14:textId="77777777" w:rsidR="00CD238E" w:rsidRDefault="001838A0" w:rsidP="001838A0">
      <w:r>
        <w:t xml:space="preserve">2. Navigate to the Authorizations and Authentication Admin section of the </w:t>
      </w:r>
      <w:proofErr w:type="gramStart"/>
      <w:r>
        <w:t>Admin</w:t>
      </w:r>
      <w:proofErr w:type="gramEnd"/>
      <w:r>
        <w:t xml:space="preserve"> controls</w:t>
      </w:r>
    </w:p>
    <w:p w14:paraId="5A39BBE3" w14:textId="77777777" w:rsidR="001838A0" w:rsidRDefault="001838A0" w:rsidP="00CD238E"/>
    <w:p w14:paraId="41C8F396" w14:textId="77777777" w:rsidR="001838A0" w:rsidRDefault="001838A0" w:rsidP="00CD238E">
      <w:r>
        <w:rPr>
          <w:noProof/>
        </w:rPr>
        <w:drawing>
          <wp:inline distT="0" distB="0" distL="0" distR="0" wp14:anchorId="523C8B2A" wp14:editId="1141B720">
            <wp:extent cx="2733333" cy="1133333"/>
            <wp:effectExtent l="0" t="0" r="0" b="0"/>
            <wp:docPr id="1692955904" name="Picture 6" descr="Sierra Admin App, Authorizations and Authentic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733333" cy="1133333"/>
                    </a:xfrm>
                    <a:prstGeom prst="rect">
                      <a:avLst/>
                    </a:prstGeom>
                  </pic:spPr>
                </pic:pic>
              </a:graphicData>
            </a:graphic>
          </wp:inline>
        </w:drawing>
      </w:r>
    </w:p>
    <w:p w14:paraId="72A3D3EC" w14:textId="77777777" w:rsidR="001838A0" w:rsidRDefault="001838A0" w:rsidP="00CD238E"/>
    <w:p w14:paraId="5E75B617" w14:textId="77777777" w:rsidR="001838A0" w:rsidRDefault="001838A0" w:rsidP="00CD238E">
      <w:pPr>
        <w:rPr>
          <w:rFonts w:ascii="Open Sans" w:hAnsi="Open Sans" w:cs="Open Sans"/>
          <w:color w:val="53575A"/>
          <w:sz w:val="21"/>
          <w:szCs w:val="21"/>
          <w:shd w:val="clear" w:color="auto" w:fill="FFFFFF"/>
        </w:rPr>
      </w:pPr>
      <w:r>
        <w:rPr>
          <w:rFonts w:ascii="Open Sans" w:hAnsi="Open Sans" w:cs="Open Sans"/>
          <w:color w:val="53575A"/>
          <w:sz w:val="21"/>
          <w:szCs w:val="21"/>
          <w:shd w:val="clear" w:color="auto" w:fill="FFFFFF"/>
        </w:rPr>
        <w:t>3. Choose the User Groups section on the left</w:t>
      </w:r>
    </w:p>
    <w:p w14:paraId="0D0B940D" w14:textId="77777777" w:rsidR="001838A0" w:rsidRDefault="001838A0" w:rsidP="00CD238E">
      <w:pPr>
        <w:rPr>
          <w:rFonts w:ascii="Open Sans" w:hAnsi="Open Sans" w:cs="Open Sans"/>
          <w:color w:val="53575A"/>
          <w:sz w:val="21"/>
          <w:szCs w:val="21"/>
          <w:shd w:val="clear" w:color="auto" w:fill="FFFFFF"/>
        </w:rPr>
      </w:pPr>
    </w:p>
    <w:p w14:paraId="0E27B00A" w14:textId="77777777" w:rsidR="001838A0" w:rsidRDefault="001838A0" w:rsidP="00CD238E">
      <w:r>
        <w:rPr>
          <w:noProof/>
        </w:rPr>
        <w:lastRenderedPageBreak/>
        <w:drawing>
          <wp:inline distT="0" distB="0" distL="0" distR="0" wp14:anchorId="174D04E9" wp14:editId="647EEEDB">
            <wp:extent cx="5426768" cy="2600325"/>
            <wp:effectExtent l="0" t="0" r="2540" b="0"/>
            <wp:docPr id="1420924207" name="Picture 9" descr="Admin App, User group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5426768" cy="2600325"/>
                    </a:xfrm>
                    <a:prstGeom prst="rect">
                      <a:avLst/>
                    </a:prstGeom>
                  </pic:spPr>
                </pic:pic>
              </a:graphicData>
            </a:graphic>
          </wp:inline>
        </w:drawing>
      </w:r>
    </w:p>
    <w:p w14:paraId="60061E4C" w14:textId="77777777" w:rsidR="001838A0" w:rsidRDefault="001838A0" w:rsidP="00CD238E"/>
    <w:p w14:paraId="44EAFD9C" w14:textId="77777777" w:rsidR="001838A0" w:rsidRDefault="001838A0" w:rsidP="00CD238E"/>
    <w:p w14:paraId="57830D7B" w14:textId="19424E28" w:rsidR="001838A0" w:rsidRDefault="001838A0" w:rsidP="001838A0">
      <w:r>
        <w:t xml:space="preserve">The TOTAL Current Max value is how many licenses your library </w:t>
      </w:r>
      <w:r w:rsidR="0DBCCD69">
        <w:t>must</w:t>
      </w:r>
      <w:r>
        <w:t xml:space="preserve"> distribute. </w:t>
      </w:r>
    </w:p>
    <w:p w14:paraId="4B94D5A5" w14:textId="77777777" w:rsidR="001838A0" w:rsidRDefault="001838A0" w:rsidP="001838A0"/>
    <w:p w14:paraId="5FA50063" w14:textId="77777777" w:rsidR="001838A0" w:rsidRDefault="001838A0" w:rsidP="001838A0">
      <w:r>
        <w:t>4. Open the User Group(s) you would like to alter and edit the Concurrent Max value(s) as needed, then save your changes.</w:t>
      </w:r>
    </w:p>
    <w:p w14:paraId="3DEEC669" w14:textId="77777777" w:rsidR="001838A0" w:rsidRDefault="001838A0" w:rsidP="001838A0"/>
    <w:p w14:paraId="3656B9AB" w14:textId="77777777" w:rsidR="001838A0" w:rsidRDefault="00677F44" w:rsidP="001838A0">
      <w:r>
        <w:rPr>
          <w:noProof/>
        </w:rPr>
        <w:drawing>
          <wp:inline distT="0" distB="0" distL="0" distR="0" wp14:anchorId="7CF21BF1" wp14:editId="4E92B315">
            <wp:extent cx="5372100" cy="2010520"/>
            <wp:effectExtent l="0" t="0" r="0" b="8890"/>
            <wp:docPr id="1776371186" name="Picture 11" descr="User group concurrent max =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5372100" cy="2010520"/>
                    </a:xfrm>
                    <a:prstGeom prst="rect">
                      <a:avLst/>
                    </a:prstGeom>
                  </pic:spPr>
                </pic:pic>
              </a:graphicData>
            </a:graphic>
          </wp:inline>
        </w:drawing>
      </w:r>
    </w:p>
    <w:p w14:paraId="45FB0818" w14:textId="77777777" w:rsidR="001838A0" w:rsidRDefault="001838A0" w:rsidP="001838A0"/>
    <w:p w14:paraId="669DC137" w14:textId="77777777" w:rsidR="00F93994" w:rsidRDefault="00F93994" w:rsidP="00CD238E">
      <w:r w:rsidRPr="00F93994">
        <w:rPr>
          <w:b/>
          <w:bCs/>
          <w:color w:val="D54120"/>
          <w:sz w:val="28"/>
          <w:szCs w:val="28"/>
        </w:rPr>
        <w:t>Note:</w:t>
      </w:r>
      <w:r>
        <w:t xml:space="preserve">  </w:t>
      </w:r>
      <w:r w:rsidRPr="00F93994">
        <w:t>The TOTAL group sets the total number of simultaneous</w:t>
      </w:r>
      <w:r w:rsidR="00BA0DF7">
        <w:t xml:space="preserve"> (concurrent)</w:t>
      </w:r>
      <w:r w:rsidRPr="00F93994">
        <w:t xml:space="preserve"> logins allowed for all groups combined.</w:t>
      </w:r>
    </w:p>
    <w:p w14:paraId="59DB06F9" w14:textId="77777777" w:rsidR="00F93994" w:rsidRDefault="00F93994" w:rsidP="00CD238E">
      <w:r>
        <w:t>Groups can be created to contain the number of licenses a user group can utilize to access Sierra.</w:t>
      </w:r>
    </w:p>
    <w:p w14:paraId="049F31CB" w14:textId="77777777" w:rsidR="00F93994" w:rsidRDefault="00F93994" w:rsidP="00CD238E"/>
    <w:p w14:paraId="459094AF" w14:textId="741CE4A1" w:rsidR="00BA0DF7" w:rsidRDefault="00BA0DF7" w:rsidP="005215B1">
      <w:r w:rsidRPr="00BA0DF7">
        <w:rPr>
          <w:b/>
          <w:bCs/>
          <w:color w:val="D54120"/>
          <w:sz w:val="28"/>
          <w:szCs w:val="28"/>
        </w:rPr>
        <w:t>Note:</w:t>
      </w:r>
      <w:r>
        <w:t xml:space="preserve"> </w:t>
      </w:r>
      <w:r w:rsidRPr="00BA0DF7">
        <w:t xml:space="preserve">Messages such as </w:t>
      </w:r>
      <w:r w:rsidR="005215B1">
        <w:t>‘no user licenses available’</w:t>
      </w:r>
      <w:r w:rsidRPr="00BA0DF7">
        <w:t xml:space="preserve"> or 'maximum number of users reached' indicate that the login with which the user is connecting to the system belongs to a group which has no more licenses available or that all licenses are in use. If some users are receiving this type of message consistently while other users remain able to access the system, the Concurrent max setting may need to be adjusted.</w:t>
      </w:r>
    </w:p>
    <w:p w14:paraId="137BF152" w14:textId="77777777" w:rsidR="005215B1" w:rsidRDefault="005215B1" w:rsidP="005215B1"/>
    <w:p w14:paraId="14E5A1F2" w14:textId="68C96AAA" w:rsidR="005215B1" w:rsidRDefault="005215B1" w:rsidP="005215B1">
      <w:r>
        <w:rPr>
          <w:noProof/>
        </w:rPr>
        <w:drawing>
          <wp:inline distT="0" distB="0" distL="0" distR="0" wp14:anchorId="120DFB70" wp14:editId="78D58904">
            <wp:extent cx="5210174" cy="465910"/>
            <wp:effectExtent l="0" t="0" r="0" b="0"/>
            <wp:docPr id="2" name="Picture 2" descr="no user licenses availabl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210174" cy="465910"/>
                    </a:xfrm>
                    <a:prstGeom prst="rect">
                      <a:avLst/>
                    </a:prstGeom>
                  </pic:spPr>
                </pic:pic>
              </a:graphicData>
            </a:graphic>
          </wp:inline>
        </w:drawing>
      </w:r>
    </w:p>
    <w:p w14:paraId="53128261" w14:textId="77777777" w:rsidR="00BA0DF7" w:rsidRDefault="00BA0DF7" w:rsidP="00CD238E"/>
    <w:p w14:paraId="13D788F3" w14:textId="5A905D39" w:rsidR="00CD238E" w:rsidRDefault="00CD238E" w:rsidP="00CD238E">
      <w:r>
        <w:t xml:space="preserve">In the example below, there is no contention. The '1' assigned to each of the web groups does not represent a license that will </w:t>
      </w:r>
      <w:r w:rsidR="0BBBFDB7">
        <w:t>be</w:t>
      </w:r>
      <w:r>
        <w:t xml:space="preserve"> used, because the library has unlimited WebPAC users. The total of licenses assigned for staff use add up to the total licenses available. In this scenario, if </w:t>
      </w:r>
      <w:proofErr w:type="spellStart"/>
      <w:r>
        <w:t>bstaff</w:t>
      </w:r>
      <w:proofErr w:type="spellEnd"/>
      <w:r>
        <w:t xml:space="preserve">, </w:t>
      </w:r>
      <w:proofErr w:type="spellStart"/>
      <w:r>
        <w:t>mstaff</w:t>
      </w:r>
      <w:proofErr w:type="spellEnd"/>
      <w:r>
        <w:t xml:space="preserve">, and </w:t>
      </w:r>
      <w:proofErr w:type="spellStart"/>
      <w:r>
        <w:t>rstaff</w:t>
      </w:r>
      <w:proofErr w:type="spellEnd"/>
      <w:r>
        <w:t xml:space="preserve"> represent three institutions, these libraries will always have access to the total licenses allocated to their group, and no more or less. One license is reserved for an administrator.</w:t>
      </w:r>
    </w:p>
    <w:p w14:paraId="62486C05" w14:textId="77777777" w:rsidR="00CD238E" w:rsidRDefault="00CD238E" w:rsidP="00CD238E"/>
    <w:p w14:paraId="7DE8F205" w14:textId="77777777" w:rsidR="00DD72C3" w:rsidRDefault="00CD238E" w:rsidP="00F93994">
      <w:r>
        <w:t xml:space="preserve">Note that if a user </w:t>
      </w:r>
      <w:r w:rsidR="00F93994">
        <w:t>that</w:t>
      </w:r>
      <w:r>
        <w:t xml:space="preserve"> is assigned to group 'admin' has </w:t>
      </w:r>
      <w:r w:rsidR="00F93994">
        <w:t>Sierra</w:t>
      </w:r>
      <w:r>
        <w:t xml:space="preserve"> Statistics Settings of "Accumulate in the background", the user will need more than one license assigned to this group to run reports (each simultaneously running report will require an additional license)., see </w:t>
      </w:r>
      <w:hyperlink r:id="rId15" w:anchor="sadmin/sadmin_useraccts_auths_users_settings_statistics.html" w:history="1">
        <w:r w:rsidR="00F93994" w:rsidRPr="00BA0DF7">
          <w:rPr>
            <w:rStyle w:val="Hyperlink"/>
          </w:rPr>
          <w:t xml:space="preserve">Sierra </w:t>
        </w:r>
        <w:r w:rsidRPr="00BA0DF7">
          <w:rPr>
            <w:rStyle w:val="Hyperlink"/>
          </w:rPr>
          <w:t xml:space="preserve"> Statistics Settings</w:t>
        </w:r>
      </w:hyperlink>
      <w:r>
        <w:t>.</w:t>
      </w:r>
    </w:p>
    <w:p w14:paraId="057DE23F" w14:textId="77777777" w:rsidR="00FE3976" w:rsidRDefault="00FE3976" w:rsidP="00F93994"/>
    <w:tbl>
      <w:tblPr>
        <w:tblStyle w:val="TableGrid"/>
        <w:tblW w:w="0" w:type="auto"/>
        <w:tblInd w:w="432" w:type="dxa"/>
        <w:tblLook w:val="04A0" w:firstRow="1" w:lastRow="0" w:firstColumn="1" w:lastColumn="0" w:noHBand="0" w:noVBand="1"/>
        <w:tblDescription w:val="This table illustrates user group distribution "/>
      </w:tblPr>
      <w:tblGrid>
        <w:gridCol w:w="2972"/>
        <w:gridCol w:w="2973"/>
      </w:tblGrid>
      <w:tr w:rsidR="00D9329D" w14:paraId="4AB828EF" w14:textId="77777777" w:rsidTr="005014F0">
        <w:trPr>
          <w:trHeight w:val="288"/>
        </w:trPr>
        <w:tc>
          <w:tcPr>
            <w:tcW w:w="2972" w:type="dxa"/>
            <w:shd w:val="clear" w:color="auto" w:fill="FAA21B"/>
            <w:vAlign w:val="center"/>
          </w:tcPr>
          <w:p w14:paraId="6D9AA993" w14:textId="77777777" w:rsidR="00D9329D" w:rsidRDefault="00D9329D" w:rsidP="0000674F">
            <w:pPr>
              <w:ind w:left="0"/>
              <w:jc w:val="center"/>
            </w:pPr>
            <w:r>
              <w:br w:type="page"/>
            </w:r>
            <w:r>
              <w:rPr>
                <w:b/>
                <w:bCs/>
                <w:szCs w:val="22"/>
              </w:rPr>
              <w:t>GLOBAL USER GROUPS</w:t>
            </w:r>
          </w:p>
        </w:tc>
        <w:tc>
          <w:tcPr>
            <w:tcW w:w="2973" w:type="dxa"/>
            <w:shd w:val="clear" w:color="auto" w:fill="FAA21B"/>
            <w:vAlign w:val="center"/>
          </w:tcPr>
          <w:p w14:paraId="040C3584" w14:textId="6800466D" w:rsidR="00D9329D" w:rsidRDefault="00D9329D" w:rsidP="0000674F">
            <w:pPr>
              <w:ind w:left="0"/>
              <w:jc w:val="center"/>
            </w:pPr>
          </w:p>
        </w:tc>
      </w:tr>
      <w:tr w:rsidR="00DD72C3" w14:paraId="77539C61" w14:textId="77777777" w:rsidTr="001315A4">
        <w:trPr>
          <w:trHeight w:val="288"/>
        </w:trPr>
        <w:tc>
          <w:tcPr>
            <w:tcW w:w="2972" w:type="dxa"/>
            <w:tcBorders>
              <w:bottom w:val="single" w:sz="4" w:space="0" w:color="auto"/>
            </w:tcBorders>
            <w:vAlign w:val="center"/>
          </w:tcPr>
          <w:p w14:paraId="46FE0C09" w14:textId="77777777" w:rsidR="00DD72C3" w:rsidRDefault="00DD72C3" w:rsidP="0048003B">
            <w:pPr>
              <w:ind w:left="0"/>
            </w:pPr>
            <w:r>
              <w:t>Total</w:t>
            </w:r>
          </w:p>
        </w:tc>
        <w:tc>
          <w:tcPr>
            <w:tcW w:w="2973" w:type="dxa"/>
            <w:tcBorders>
              <w:bottom w:val="single" w:sz="4" w:space="0" w:color="auto"/>
            </w:tcBorders>
            <w:vAlign w:val="center"/>
          </w:tcPr>
          <w:p w14:paraId="174B1212" w14:textId="77777777" w:rsidR="00DD72C3" w:rsidRDefault="00DD72C3" w:rsidP="0048003B">
            <w:pPr>
              <w:ind w:left="0"/>
            </w:pPr>
            <w:r>
              <w:t>60</w:t>
            </w:r>
          </w:p>
        </w:tc>
      </w:tr>
      <w:tr w:rsidR="00DD72C3" w14:paraId="2E599CFA" w14:textId="77777777" w:rsidTr="001315A4">
        <w:trPr>
          <w:trHeight w:val="288"/>
        </w:trPr>
        <w:tc>
          <w:tcPr>
            <w:tcW w:w="2972" w:type="dxa"/>
            <w:shd w:val="clear" w:color="auto" w:fill="FAA21B"/>
            <w:vAlign w:val="center"/>
          </w:tcPr>
          <w:p w14:paraId="4634C27A" w14:textId="77777777" w:rsidR="00DD72C3" w:rsidRPr="00DD72C3" w:rsidRDefault="00DD72C3" w:rsidP="0048003B">
            <w:pPr>
              <w:ind w:left="0" w:firstLine="720"/>
              <w:rPr>
                <w:b/>
                <w:bCs/>
              </w:rPr>
            </w:pPr>
            <w:r w:rsidRPr="00DD72C3">
              <w:rPr>
                <w:b/>
                <w:bCs/>
              </w:rPr>
              <w:t>GROUP NAME</w:t>
            </w:r>
          </w:p>
        </w:tc>
        <w:tc>
          <w:tcPr>
            <w:tcW w:w="2973" w:type="dxa"/>
            <w:shd w:val="clear" w:color="auto" w:fill="FAA21B"/>
            <w:vAlign w:val="center"/>
          </w:tcPr>
          <w:p w14:paraId="6B233309" w14:textId="77777777" w:rsidR="00DD72C3" w:rsidRPr="00DD72C3" w:rsidRDefault="00DD72C3" w:rsidP="0048003B">
            <w:pPr>
              <w:ind w:left="0"/>
              <w:rPr>
                <w:b/>
                <w:bCs/>
              </w:rPr>
            </w:pPr>
            <w:r w:rsidRPr="00DD72C3">
              <w:rPr>
                <w:b/>
                <w:bCs/>
              </w:rPr>
              <w:t>MAXIMUM USERS</w:t>
            </w:r>
          </w:p>
        </w:tc>
      </w:tr>
      <w:tr w:rsidR="00DD72C3" w14:paraId="62C6E154" w14:textId="77777777" w:rsidTr="001315A4">
        <w:trPr>
          <w:trHeight w:val="288"/>
        </w:trPr>
        <w:tc>
          <w:tcPr>
            <w:tcW w:w="2972" w:type="dxa"/>
            <w:vAlign w:val="center"/>
          </w:tcPr>
          <w:p w14:paraId="17E34BD0" w14:textId="77777777" w:rsidR="00DD72C3" w:rsidRDefault="0048003B" w:rsidP="0048003B">
            <w:pPr>
              <w:ind w:left="0"/>
            </w:pPr>
            <w:r w:rsidRPr="0048003B">
              <w:t>a</w:t>
            </w:r>
            <w:r>
              <w:t>dmin</w:t>
            </w:r>
          </w:p>
        </w:tc>
        <w:tc>
          <w:tcPr>
            <w:tcW w:w="2973" w:type="dxa"/>
            <w:vAlign w:val="center"/>
          </w:tcPr>
          <w:p w14:paraId="649841BE" w14:textId="77777777" w:rsidR="00DD72C3" w:rsidRDefault="0048003B" w:rsidP="0048003B">
            <w:pPr>
              <w:ind w:left="0"/>
            </w:pPr>
            <w:r>
              <w:t>1</w:t>
            </w:r>
          </w:p>
        </w:tc>
      </w:tr>
      <w:tr w:rsidR="00DD72C3" w14:paraId="2A91AA04" w14:textId="77777777" w:rsidTr="001315A4">
        <w:trPr>
          <w:trHeight w:val="288"/>
        </w:trPr>
        <w:tc>
          <w:tcPr>
            <w:tcW w:w="2972" w:type="dxa"/>
            <w:vAlign w:val="center"/>
          </w:tcPr>
          <w:p w14:paraId="268353E6" w14:textId="77777777" w:rsidR="00DD72C3" w:rsidRDefault="0048003B" w:rsidP="0048003B">
            <w:pPr>
              <w:ind w:left="0"/>
            </w:pPr>
            <w:proofErr w:type="spellStart"/>
            <w:r>
              <w:t>bstaff</w:t>
            </w:r>
            <w:proofErr w:type="spellEnd"/>
          </w:p>
        </w:tc>
        <w:tc>
          <w:tcPr>
            <w:tcW w:w="2973" w:type="dxa"/>
            <w:vAlign w:val="center"/>
          </w:tcPr>
          <w:p w14:paraId="2847A633" w14:textId="77777777" w:rsidR="00DD72C3" w:rsidRDefault="0048003B" w:rsidP="0048003B">
            <w:pPr>
              <w:ind w:left="0"/>
            </w:pPr>
            <w:r>
              <w:t>19</w:t>
            </w:r>
          </w:p>
        </w:tc>
      </w:tr>
      <w:tr w:rsidR="00DD72C3" w14:paraId="1523F341" w14:textId="77777777" w:rsidTr="001315A4">
        <w:trPr>
          <w:trHeight w:val="288"/>
        </w:trPr>
        <w:tc>
          <w:tcPr>
            <w:tcW w:w="2972" w:type="dxa"/>
            <w:vAlign w:val="center"/>
          </w:tcPr>
          <w:p w14:paraId="4F04F446" w14:textId="77777777" w:rsidR="00DD72C3" w:rsidRDefault="0048003B" w:rsidP="0048003B">
            <w:pPr>
              <w:ind w:left="0"/>
            </w:pPr>
            <w:proofErr w:type="spellStart"/>
            <w:r>
              <w:t>mstaff</w:t>
            </w:r>
            <w:proofErr w:type="spellEnd"/>
          </w:p>
        </w:tc>
        <w:tc>
          <w:tcPr>
            <w:tcW w:w="2973" w:type="dxa"/>
            <w:vAlign w:val="center"/>
          </w:tcPr>
          <w:p w14:paraId="4BFDD700" w14:textId="77777777" w:rsidR="00DD72C3" w:rsidRDefault="0048003B" w:rsidP="0048003B">
            <w:pPr>
              <w:ind w:left="0"/>
            </w:pPr>
            <w:r>
              <w:t>25</w:t>
            </w:r>
          </w:p>
        </w:tc>
      </w:tr>
      <w:tr w:rsidR="00DD72C3" w14:paraId="599978D3" w14:textId="77777777" w:rsidTr="001315A4">
        <w:trPr>
          <w:trHeight w:val="288"/>
        </w:trPr>
        <w:tc>
          <w:tcPr>
            <w:tcW w:w="2972" w:type="dxa"/>
            <w:vAlign w:val="center"/>
          </w:tcPr>
          <w:p w14:paraId="69DEE969" w14:textId="77777777" w:rsidR="00DD72C3" w:rsidRDefault="0048003B" w:rsidP="0048003B">
            <w:pPr>
              <w:ind w:left="0"/>
            </w:pPr>
            <w:proofErr w:type="spellStart"/>
            <w:r>
              <w:t>rstaff</w:t>
            </w:r>
            <w:proofErr w:type="spellEnd"/>
          </w:p>
        </w:tc>
        <w:tc>
          <w:tcPr>
            <w:tcW w:w="2973" w:type="dxa"/>
            <w:vAlign w:val="center"/>
          </w:tcPr>
          <w:p w14:paraId="33CFEC6B" w14:textId="77777777" w:rsidR="0048003B" w:rsidRDefault="0048003B" w:rsidP="001315A4">
            <w:pPr>
              <w:ind w:left="0"/>
            </w:pPr>
            <w:r>
              <w:t>15</w:t>
            </w:r>
          </w:p>
        </w:tc>
      </w:tr>
      <w:tr w:rsidR="00DD72C3" w14:paraId="4B770812" w14:textId="77777777" w:rsidTr="001315A4">
        <w:trPr>
          <w:trHeight w:val="288"/>
        </w:trPr>
        <w:tc>
          <w:tcPr>
            <w:tcW w:w="2972" w:type="dxa"/>
            <w:vAlign w:val="center"/>
          </w:tcPr>
          <w:p w14:paraId="7545C685" w14:textId="77777777" w:rsidR="00DD72C3" w:rsidRDefault="0048003B" w:rsidP="0048003B">
            <w:pPr>
              <w:ind w:left="0"/>
            </w:pPr>
            <w:proofErr w:type="spellStart"/>
            <w:r>
              <w:t>bweb</w:t>
            </w:r>
            <w:proofErr w:type="spellEnd"/>
          </w:p>
        </w:tc>
        <w:tc>
          <w:tcPr>
            <w:tcW w:w="2973" w:type="dxa"/>
            <w:vAlign w:val="center"/>
          </w:tcPr>
          <w:p w14:paraId="56B20A0C" w14:textId="77777777" w:rsidR="00DD72C3" w:rsidRDefault="0048003B" w:rsidP="0048003B">
            <w:pPr>
              <w:ind w:left="0"/>
            </w:pPr>
            <w:r>
              <w:t>1</w:t>
            </w:r>
          </w:p>
        </w:tc>
      </w:tr>
      <w:tr w:rsidR="00DD72C3" w14:paraId="4B40AA20" w14:textId="77777777" w:rsidTr="001315A4">
        <w:trPr>
          <w:trHeight w:val="288"/>
        </w:trPr>
        <w:tc>
          <w:tcPr>
            <w:tcW w:w="2972" w:type="dxa"/>
            <w:vAlign w:val="center"/>
          </w:tcPr>
          <w:p w14:paraId="6B5897F6" w14:textId="77777777" w:rsidR="00DD72C3" w:rsidRDefault="0048003B" w:rsidP="0048003B">
            <w:pPr>
              <w:ind w:left="0"/>
            </w:pPr>
            <w:proofErr w:type="spellStart"/>
            <w:r>
              <w:t>nweb</w:t>
            </w:r>
            <w:proofErr w:type="spellEnd"/>
          </w:p>
        </w:tc>
        <w:tc>
          <w:tcPr>
            <w:tcW w:w="2973" w:type="dxa"/>
            <w:vAlign w:val="center"/>
          </w:tcPr>
          <w:p w14:paraId="249FAAB8" w14:textId="77777777" w:rsidR="00DD72C3" w:rsidRDefault="0048003B" w:rsidP="0048003B">
            <w:pPr>
              <w:ind w:left="0"/>
            </w:pPr>
            <w:r>
              <w:t>1</w:t>
            </w:r>
          </w:p>
        </w:tc>
      </w:tr>
      <w:tr w:rsidR="0048003B" w14:paraId="6D68E9D7" w14:textId="77777777" w:rsidTr="001315A4">
        <w:trPr>
          <w:trHeight w:val="288"/>
        </w:trPr>
        <w:tc>
          <w:tcPr>
            <w:tcW w:w="2972" w:type="dxa"/>
            <w:vAlign w:val="center"/>
          </w:tcPr>
          <w:p w14:paraId="44FA39DC" w14:textId="77777777" w:rsidR="0048003B" w:rsidRDefault="0048003B" w:rsidP="0048003B">
            <w:pPr>
              <w:ind w:left="0"/>
            </w:pPr>
            <w:proofErr w:type="spellStart"/>
            <w:r>
              <w:t>rweb</w:t>
            </w:r>
            <w:proofErr w:type="spellEnd"/>
          </w:p>
        </w:tc>
        <w:tc>
          <w:tcPr>
            <w:tcW w:w="2973" w:type="dxa"/>
            <w:vAlign w:val="center"/>
          </w:tcPr>
          <w:p w14:paraId="19F14E3C" w14:textId="77777777" w:rsidR="0048003B" w:rsidRDefault="0048003B" w:rsidP="0048003B">
            <w:pPr>
              <w:ind w:left="0"/>
            </w:pPr>
            <w:r>
              <w:t>1</w:t>
            </w:r>
          </w:p>
        </w:tc>
      </w:tr>
    </w:tbl>
    <w:p w14:paraId="1299C43A" w14:textId="77777777" w:rsidR="00DD72C3" w:rsidRDefault="00DD72C3" w:rsidP="00CD238E"/>
    <w:p w14:paraId="4DDBEF00" w14:textId="77777777" w:rsidR="001315A4" w:rsidRDefault="001315A4" w:rsidP="00780296">
      <w:pPr>
        <w:pStyle w:val="Heading2"/>
      </w:pPr>
    </w:p>
    <w:p w14:paraId="2EE14BAD" w14:textId="77777777" w:rsidR="00DD72C3" w:rsidRDefault="00780296" w:rsidP="00780296">
      <w:pPr>
        <w:pStyle w:val="Heading2"/>
      </w:pPr>
      <w:r>
        <w:t>Administering User Groups</w:t>
      </w:r>
    </w:p>
    <w:p w14:paraId="3461D779" w14:textId="77777777" w:rsidR="00780296" w:rsidRPr="00780296" w:rsidRDefault="00780296" w:rsidP="00780296"/>
    <w:p w14:paraId="2E073FBC" w14:textId="77777777" w:rsidR="00780296" w:rsidRDefault="00780296" w:rsidP="00780296">
      <w:r>
        <w:t>A User G</w:t>
      </w:r>
      <w:r w:rsidRPr="00F93994">
        <w:t>roup sets the total number of simultaneous</w:t>
      </w:r>
      <w:r>
        <w:t xml:space="preserve"> (concurrent) users</w:t>
      </w:r>
      <w:r w:rsidRPr="00F93994">
        <w:t xml:space="preserve"> allowed </w:t>
      </w:r>
      <w:r>
        <w:t xml:space="preserve">to login to Sierra Desktop or </w:t>
      </w:r>
      <w:proofErr w:type="spellStart"/>
      <w:r>
        <w:t>SierraWeb</w:t>
      </w:r>
      <w:proofErr w:type="spellEnd"/>
      <w:r>
        <w:t xml:space="preserve"> </w:t>
      </w:r>
      <w:r w:rsidRPr="00F93994">
        <w:t xml:space="preserve">for all </w:t>
      </w:r>
      <w:r>
        <w:t>that group.</w:t>
      </w:r>
    </w:p>
    <w:p w14:paraId="1C33861D" w14:textId="77777777" w:rsidR="00DD72C3" w:rsidRDefault="00BC1C63" w:rsidP="00BC1C63">
      <w:r>
        <w:t>A Sierra user</w:t>
      </w:r>
      <w:r w:rsidR="00780296" w:rsidRPr="00780296">
        <w:t xml:space="preserve"> belonging to one of these </w:t>
      </w:r>
      <w:r>
        <w:t>User Gr</w:t>
      </w:r>
      <w:r w:rsidR="00780296" w:rsidRPr="00780296">
        <w:t xml:space="preserve">oups contends with the logins in its own and all other groups in the </w:t>
      </w:r>
      <w:r>
        <w:t>User G</w:t>
      </w:r>
      <w:r w:rsidR="00780296" w:rsidRPr="00780296">
        <w:t xml:space="preserve">roup pool. When a </w:t>
      </w:r>
      <w:r>
        <w:t>Sierra user</w:t>
      </w:r>
      <w:r w:rsidR="00780296" w:rsidRPr="00780296">
        <w:t xml:space="preserve"> belonging to one of these </w:t>
      </w:r>
      <w:r>
        <w:t>User</w:t>
      </w:r>
      <w:r w:rsidR="00780296" w:rsidRPr="00780296">
        <w:t xml:space="preserve"> groups is granted a connection to </w:t>
      </w:r>
      <w:r>
        <w:t xml:space="preserve">Sierra Desktop or </w:t>
      </w:r>
      <w:proofErr w:type="spellStart"/>
      <w:r>
        <w:t>SierraWeb</w:t>
      </w:r>
      <w:proofErr w:type="spellEnd"/>
      <w:r w:rsidR="00780296" w:rsidRPr="00780296">
        <w:t xml:space="preserve">, the number of available </w:t>
      </w:r>
      <w:r>
        <w:t>users (licenses) decreases</w:t>
      </w:r>
      <w:r w:rsidR="00780296" w:rsidRPr="00780296">
        <w:t xml:space="preserve"> by one.</w:t>
      </w:r>
    </w:p>
    <w:p w14:paraId="3CF2D8B6" w14:textId="77777777" w:rsidR="00DD72C3" w:rsidRDefault="00DD72C3" w:rsidP="00CD238E"/>
    <w:p w14:paraId="50DE0996" w14:textId="77777777" w:rsidR="00DD72C3" w:rsidRDefault="004A196F" w:rsidP="00CD238E">
      <w:r w:rsidRPr="004A196F">
        <w:rPr>
          <w:b/>
          <w:bCs/>
          <w:color w:val="D54120"/>
          <w:sz w:val="28"/>
          <w:szCs w:val="28"/>
        </w:rPr>
        <w:t>Note:</w:t>
      </w:r>
      <w:r w:rsidRPr="004A196F">
        <w:rPr>
          <w:color w:val="D54120"/>
        </w:rPr>
        <w:t xml:space="preserve"> </w:t>
      </w:r>
      <w:r w:rsidRPr="004A196F">
        <w:t>Add one or more groups for web logins even if your library has unlimited WebPAC logins, because the group(s) will be used in Unlimited WebPAC Login Statistics. Libraries assigning WebPAC logins by IP in the HTTP Network Access table may wish to create a group for each separate pool of users to be tracked in this statistical report.</w:t>
      </w:r>
    </w:p>
    <w:p w14:paraId="0FB78278" w14:textId="77777777" w:rsidR="00DD72C3" w:rsidRDefault="00DD72C3" w:rsidP="00CD238E"/>
    <w:p w14:paraId="1FC39945" w14:textId="77777777" w:rsidR="00A82040" w:rsidRDefault="00A82040" w:rsidP="00CD238E"/>
    <w:p w14:paraId="1525A4C5" w14:textId="77777777" w:rsidR="00DD72C3" w:rsidRDefault="00A82040" w:rsidP="00A82040">
      <w:r w:rsidRPr="00A82040">
        <w:t xml:space="preserve">The example below demonstrates no contention, because the total licenses allocated to the </w:t>
      </w:r>
      <w:r>
        <w:t>User G</w:t>
      </w:r>
      <w:r w:rsidRPr="00A82040">
        <w:t>roups add up to the total licenses available to the library. If anyone</w:t>
      </w:r>
      <w:r>
        <w:t xml:space="preserve"> User G</w:t>
      </w:r>
      <w:r w:rsidRPr="00A82040">
        <w:t xml:space="preserve">roup is not using all the licenses available to it, another </w:t>
      </w:r>
      <w:r>
        <w:t>User G</w:t>
      </w:r>
      <w:r w:rsidRPr="00A82040">
        <w:t>roup cannot take advantage of the available licenses. This institution does not have unlimited WebPAC licenses.</w:t>
      </w:r>
    </w:p>
    <w:p w14:paraId="0562CB0E" w14:textId="77777777" w:rsidR="00A82040" w:rsidRDefault="00A82040" w:rsidP="00A82040"/>
    <w:p w14:paraId="5F30E63B" w14:textId="77777777" w:rsidR="005F117B" w:rsidRPr="005F117B" w:rsidRDefault="00FF222E" w:rsidP="00FF222E">
      <w:pPr>
        <w:ind w:left="1872" w:firstLine="288"/>
        <w:rPr>
          <w:b/>
          <w:bCs/>
        </w:rPr>
      </w:pPr>
      <w:r>
        <w:rPr>
          <w:b/>
          <w:bCs/>
        </w:rPr>
        <w:t xml:space="preserve">       </w:t>
      </w:r>
      <w:r w:rsidR="005F117B" w:rsidRPr="005F117B">
        <w:rPr>
          <w:b/>
          <w:bCs/>
        </w:rPr>
        <w:t>No Contention</w:t>
      </w:r>
    </w:p>
    <w:tbl>
      <w:tblPr>
        <w:tblStyle w:val="TableGrid"/>
        <w:tblW w:w="0" w:type="auto"/>
        <w:tblInd w:w="432" w:type="dxa"/>
        <w:tblLook w:val="04A0" w:firstRow="1" w:lastRow="0" w:firstColumn="1" w:lastColumn="0" w:noHBand="0" w:noVBand="1"/>
        <w:tblDescription w:val="This table illustrates user group distribution "/>
      </w:tblPr>
      <w:tblGrid>
        <w:gridCol w:w="2972"/>
        <w:gridCol w:w="2973"/>
      </w:tblGrid>
      <w:tr w:rsidR="00D9329D" w14:paraId="6B06BC6A" w14:textId="77777777" w:rsidTr="00D70DF4">
        <w:trPr>
          <w:trHeight w:val="288"/>
        </w:trPr>
        <w:tc>
          <w:tcPr>
            <w:tcW w:w="2972" w:type="dxa"/>
            <w:shd w:val="clear" w:color="auto" w:fill="FAA21B"/>
            <w:vAlign w:val="center"/>
          </w:tcPr>
          <w:p w14:paraId="4933C850" w14:textId="77777777" w:rsidR="00D9329D" w:rsidRDefault="00D9329D" w:rsidP="00E65DE0">
            <w:pPr>
              <w:ind w:left="0"/>
              <w:jc w:val="center"/>
            </w:pPr>
            <w:r>
              <w:rPr>
                <w:b/>
                <w:bCs/>
                <w:szCs w:val="22"/>
              </w:rPr>
              <w:t>GLOBAL USER GROUPS</w:t>
            </w:r>
          </w:p>
        </w:tc>
        <w:tc>
          <w:tcPr>
            <w:tcW w:w="2973" w:type="dxa"/>
            <w:shd w:val="clear" w:color="auto" w:fill="FAA21B"/>
            <w:vAlign w:val="center"/>
          </w:tcPr>
          <w:p w14:paraId="187101E9" w14:textId="6D17E832" w:rsidR="00D9329D" w:rsidRDefault="00D9329D" w:rsidP="00E65DE0">
            <w:pPr>
              <w:ind w:left="0"/>
              <w:jc w:val="center"/>
            </w:pPr>
          </w:p>
        </w:tc>
      </w:tr>
      <w:tr w:rsidR="00A82040" w14:paraId="271DE400" w14:textId="77777777" w:rsidTr="001315A4">
        <w:trPr>
          <w:trHeight w:val="288"/>
        </w:trPr>
        <w:tc>
          <w:tcPr>
            <w:tcW w:w="2972" w:type="dxa"/>
            <w:tcBorders>
              <w:bottom w:val="single" w:sz="4" w:space="0" w:color="auto"/>
            </w:tcBorders>
            <w:vAlign w:val="center"/>
          </w:tcPr>
          <w:p w14:paraId="51E8FDB7" w14:textId="77777777" w:rsidR="00A82040" w:rsidRDefault="00A82040" w:rsidP="00E65DE0">
            <w:pPr>
              <w:ind w:left="0"/>
            </w:pPr>
            <w:r>
              <w:t>Total</w:t>
            </w:r>
          </w:p>
        </w:tc>
        <w:tc>
          <w:tcPr>
            <w:tcW w:w="2973" w:type="dxa"/>
            <w:tcBorders>
              <w:bottom w:val="single" w:sz="4" w:space="0" w:color="auto"/>
            </w:tcBorders>
            <w:vAlign w:val="center"/>
          </w:tcPr>
          <w:p w14:paraId="6A89157D" w14:textId="77777777" w:rsidR="00A82040" w:rsidRDefault="00A82040" w:rsidP="00E65DE0">
            <w:pPr>
              <w:ind w:left="0"/>
            </w:pPr>
            <w:r>
              <w:t>150</w:t>
            </w:r>
          </w:p>
        </w:tc>
      </w:tr>
      <w:tr w:rsidR="00A82040" w14:paraId="25DC1BD0" w14:textId="77777777" w:rsidTr="001315A4">
        <w:trPr>
          <w:trHeight w:val="288"/>
        </w:trPr>
        <w:tc>
          <w:tcPr>
            <w:tcW w:w="2972" w:type="dxa"/>
            <w:shd w:val="clear" w:color="auto" w:fill="FAA21B"/>
            <w:vAlign w:val="center"/>
          </w:tcPr>
          <w:p w14:paraId="622DABE8" w14:textId="77777777" w:rsidR="00A82040" w:rsidRPr="00DD72C3" w:rsidRDefault="00A82040" w:rsidP="00E65DE0">
            <w:pPr>
              <w:ind w:left="0" w:firstLine="720"/>
              <w:rPr>
                <w:b/>
                <w:bCs/>
              </w:rPr>
            </w:pPr>
            <w:r w:rsidRPr="00DD72C3">
              <w:rPr>
                <w:b/>
                <w:bCs/>
              </w:rPr>
              <w:t>GROUP NAME</w:t>
            </w:r>
          </w:p>
        </w:tc>
        <w:tc>
          <w:tcPr>
            <w:tcW w:w="2973" w:type="dxa"/>
            <w:shd w:val="clear" w:color="auto" w:fill="FAA21B"/>
            <w:vAlign w:val="center"/>
          </w:tcPr>
          <w:p w14:paraId="0AFD0386" w14:textId="77777777" w:rsidR="00A82040" w:rsidRPr="00DD72C3" w:rsidRDefault="00A82040" w:rsidP="00E65DE0">
            <w:pPr>
              <w:ind w:left="0"/>
              <w:rPr>
                <w:b/>
                <w:bCs/>
              </w:rPr>
            </w:pPr>
            <w:r w:rsidRPr="00DD72C3">
              <w:rPr>
                <w:b/>
                <w:bCs/>
              </w:rPr>
              <w:t>MAXIMUM USERS</w:t>
            </w:r>
          </w:p>
        </w:tc>
      </w:tr>
      <w:tr w:rsidR="00A82040" w14:paraId="04239809" w14:textId="77777777" w:rsidTr="001315A4">
        <w:trPr>
          <w:trHeight w:val="288"/>
        </w:trPr>
        <w:tc>
          <w:tcPr>
            <w:tcW w:w="2972" w:type="dxa"/>
            <w:vAlign w:val="center"/>
          </w:tcPr>
          <w:p w14:paraId="764EC4E9" w14:textId="77777777" w:rsidR="00A82040" w:rsidRDefault="00A82040" w:rsidP="00E65DE0">
            <w:pPr>
              <w:ind w:left="0"/>
            </w:pPr>
            <w:proofErr w:type="spellStart"/>
            <w:r>
              <w:t>bstaff</w:t>
            </w:r>
            <w:proofErr w:type="spellEnd"/>
          </w:p>
        </w:tc>
        <w:tc>
          <w:tcPr>
            <w:tcW w:w="2973" w:type="dxa"/>
            <w:vAlign w:val="center"/>
          </w:tcPr>
          <w:p w14:paraId="423D4B9D" w14:textId="77777777" w:rsidR="00A82040" w:rsidRDefault="00A82040" w:rsidP="00E65DE0">
            <w:pPr>
              <w:ind w:left="0"/>
            </w:pPr>
            <w:r>
              <w:t>15</w:t>
            </w:r>
          </w:p>
        </w:tc>
      </w:tr>
      <w:tr w:rsidR="00A82040" w14:paraId="5A585B45" w14:textId="77777777" w:rsidTr="001315A4">
        <w:trPr>
          <w:trHeight w:val="288"/>
        </w:trPr>
        <w:tc>
          <w:tcPr>
            <w:tcW w:w="2972" w:type="dxa"/>
            <w:vAlign w:val="center"/>
          </w:tcPr>
          <w:p w14:paraId="5593CC5B" w14:textId="77777777" w:rsidR="00A82040" w:rsidRDefault="00A82040" w:rsidP="00E65DE0">
            <w:pPr>
              <w:ind w:left="0"/>
            </w:pPr>
            <w:proofErr w:type="spellStart"/>
            <w:r>
              <w:t>dstaff</w:t>
            </w:r>
            <w:proofErr w:type="spellEnd"/>
          </w:p>
        </w:tc>
        <w:tc>
          <w:tcPr>
            <w:tcW w:w="2973" w:type="dxa"/>
            <w:vAlign w:val="center"/>
          </w:tcPr>
          <w:p w14:paraId="5007C906" w14:textId="77777777" w:rsidR="00A82040" w:rsidRDefault="00A82040" w:rsidP="00E65DE0">
            <w:pPr>
              <w:ind w:left="0"/>
            </w:pPr>
            <w:r>
              <w:t>20</w:t>
            </w:r>
          </w:p>
        </w:tc>
      </w:tr>
      <w:tr w:rsidR="00A82040" w14:paraId="2A090C6B" w14:textId="77777777" w:rsidTr="001315A4">
        <w:trPr>
          <w:trHeight w:val="288"/>
        </w:trPr>
        <w:tc>
          <w:tcPr>
            <w:tcW w:w="2972" w:type="dxa"/>
            <w:vAlign w:val="center"/>
          </w:tcPr>
          <w:p w14:paraId="26285B25" w14:textId="77777777" w:rsidR="00A82040" w:rsidRDefault="00A82040" w:rsidP="00E65DE0">
            <w:pPr>
              <w:ind w:left="0"/>
            </w:pPr>
            <w:proofErr w:type="spellStart"/>
            <w:r>
              <w:t>mstaff</w:t>
            </w:r>
            <w:proofErr w:type="spellEnd"/>
          </w:p>
        </w:tc>
        <w:tc>
          <w:tcPr>
            <w:tcW w:w="2973" w:type="dxa"/>
            <w:vAlign w:val="center"/>
          </w:tcPr>
          <w:p w14:paraId="1C203047" w14:textId="77777777" w:rsidR="00A82040" w:rsidRDefault="00A82040" w:rsidP="00E65DE0">
            <w:pPr>
              <w:ind w:left="0"/>
            </w:pPr>
            <w:r>
              <w:t>25</w:t>
            </w:r>
          </w:p>
        </w:tc>
      </w:tr>
      <w:tr w:rsidR="00A82040" w14:paraId="2323622B" w14:textId="77777777" w:rsidTr="001315A4">
        <w:trPr>
          <w:trHeight w:val="288"/>
        </w:trPr>
        <w:tc>
          <w:tcPr>
            <w:tcW w:w="2972" w:type="dxa"/>
            <w:vAlign w:val="center"/>
          </w:tcPr>
          <w:p w14:paraId="4F5F173D" w14:textId="77777777" w:rsidR="00A82040" w:rsidRDefault="001315A4" w:rsidP="00E65DE0">
            <w:pPr>
              <w:ind w:left="0"/>
            </w:pPr>
            <w:proofErr w:type="spellStart"/>
            <w:r>
              <w:t>rstaff</w:t>
            </w:r>
            <w:proofErr w:type="spellEnd"/>
          </w:p>
        </w:tc>
        <w:tc>
          <w:tcPr>
            <w:tcW w:w="2973" w:type="dxa"/>
            <w:vAlign w:val="center"/>
          </w:tcPr>
          <w:p w14:paraId="4C2A823A" w14:textId="77777777" w:rsidR="00A82040" w:rsidRDefault="001315A4" w:rsidP="001315A4">
            <w:pPr>
              <w:ind w:left="0"/>
            </w:pPr>
            <w:r>
              <w:t>15</w:t>
            </w:r>
          </w:p>
        </w:tc>
      </w:tr>
      <w:tr w:rsidR="00A82040" w14:paraId="7A959C4A" w14:textId="77777777" w:rsidTr="001315A4">
        <w:trPr>
          <w:trHeight w:val="288"/>
        </w:trPr>
        <w:tc>
          <w:tcPr>
            <w:tcW w:w="2972" w:type="dxa"/>
            <w:vAlign w:val="center"/>
          </w:tcPr>
          <w:p w14:paraId="742AEB3D" w14:textId="77777777" w:rsidR="00A82040" w:rsidRDefault="00A82040" w:rsidP="00E65DE0">
            <w:pPr>
              <w:ind w:left="0"/>
            </w:pPr>
            <w:proofErr w:type="spellStart"/>
            <w:r>
              <w:t>bweb</w:t>
            </w:r>
            <w:proofErr w:type="spellEnd"/>
          </w:p>
        </w:tc>
        <w:tc>
          <w:tcPr>
            <w:tcW w:w="2973" w:type="dxa"/>
            <w:vAlign w:val="center"/>
          </w:tcPr>
          <w:p w14:paraId="41150DF2" w14:textId="77777777" w:rsidR="00A82040" w:rsidRDefault="00A82040" w:rsidP="00E65DE0">
            <w:pPr>
              <w:ind w:left="0"/>
            </w:pPr>
            <w:r>
              <w:t>15</w:t>
            </w:r>
          </w:p>
        </w:tc>
      </w:tr>
      <w:tr w:rsidR="00A82040" w14:paraId="243E99CA" w14:textId="77777777" w:rsidTr="001315A4">
        <w:trPr>
          <w:trHeight w:val="288"/>
        </w:trPr>
        <w:tc>
          <w:tcPr>
            <w:tcW w:w="2972" w:type="dxa"/>
            <w:vAlign w:val="center"/>
          </w:tcPr>
          <w:p w14:paraId="369AE6BD" w14:textId="77777777" w:rsidR="00A82040" w:rsidRDefault="00A82040" w:rsidP="00E65DE0">
            <w:pPr>
              <w:ind w:left="0"/>
            </w:pPr>
            <w:proofErr w:type="spellStart"/>
            <w:r>
              <w:t>dweb</w:t>
            </w:r>
            <w:proofErr w:type="spellEnd"/>
          </w:p>
        </w:tc>
        <w:tc>
          <w:tcPr>
            <w:tcW w:w="2973" w:type="dxa"/>
            <w:vAlign w:val="center"/>
          </w:tcPr>
          <w:p w14:paraId="72A4FFC0" w14:textId="77777777" w:rsidR="00A82040" w:rsidRDefault="00A82040" w:rsidP="00E65DE0">
            <w:pPr>
              <w:ind w:left="0"/>
            </w:pPr>
            <w:r>
              <w:t>20</w:t>
            </w:r>
          </w:p>
        </w:tc>
      </w:tr>
      <w:tr w:rsidR="00A82040" w14:paraId="312E6568" w14:textId="77777777" w:rsidTr="001315A4">
        <w:trPr>
          <w:trHeight w:val="288"/>
        </w:trPr>
        <w:tc>
          <w:tcPr>
            <w:tcW w:w="2972" w:type="dxa"/>
            <w:vAlign w:val="center"/>
          </w:tcPr>
          <w:p w14:paraId="3F5F72D3" w14:textId="77777777" w:rsidR="00A82040" w:rsidRDefault="00A82040" w:rsidP="00E65DE0">
            <w:pPr>
              <w:ind w:left="0"/>
            </w:pPr>
            <w:proofErr w:type="spellStart"/>
            <w:r>
              <w:t>nweb</w:t>
            </w:r>
            <w:proofErr w:type="spellEnd"/>
          </w:p>
        </w:tc>
        <w:tc>
          <w:tcPr>
            <w:tcW w:w="2973" w:type="dxa"/>
            <w:vAlign w:val="center"/>
          </w:tcPr>
          <w:p w14:paraId="2AFCDB24" w14:textId="77777777" w:rsidR="00A82040" w:rsidRDefault="00A82040" w:rsidP="00E65DE0">
            <w:pPr>
              <w:ind w:left="0"/>
            </w:pPr>
            <w:r>
              <w:t>25</w:t>
            </w:r>
          </w:p>
        </w:tc>
      </w:tr>
      <w:tr w:rsidR="00A82040" w14:paraId="1C305F0A" w14:textId="77777777" w:rsidTr="001315A4">
        <w:trPr>
          <w:trHeight w:val="288"/>
        </w:trPr>
        <w:tc>
          <w:tcPr>
            <w:tcW w:w="2972" w:type="dxa"/>
            <w:vAlign w:val="center"/>
          </w:tcPr>
          <w:p w14:paraId="7BDC3D11" w14:textId="77777777" w:rsidR="00A82040" w:rsidRDefault="00A82040" w:rsidP="00E65DE0">
            <w:pPr>
              <w:ind w:left="0"/>
            </w:pPr>
            <w:proofErr w:type="spellStart"/>
            <w:r>
              <w:t>rweb</w:t>
            </w:r>
            <w:proofErr w:type="spellEnd"/>
          </w:p>
        </w:tc>
        <w:tc>
          <w:tcPr>
            <w:tcW w:w="2973" w:type="dxa"/>
            <w:vAlign w:val="center"/>
          </w:tcPr>
          <w:p w14:paraId="46BB2669" w14:textId="77777777" w:rsidR="00A82040" w:rsidRDefault="00A82040" w:rsidP="00E65DE0">
            <w:pPr>
              <w:ind w:left="0"/>
            </w:pPr>
            <w:r>
              <w:t>15</w:t>
            </w:r>
          </w:p>
        </w:tc>
      </w:tr>
    </w:tbl>
    <w:p w14:paraId="62EBF3C5" w14:textId="77777777" w:rsidR="00A82040" w:rsidRDefault="00A82040" w:rsidP="00A82040"/>
    <w:p w14:paraId="709B38A5" w14:textId="414CFCF4" w:rsidR="00C8551A" w:rsidRDefault="00C8551A" w:rsidP="000166AE">
      <w:r>
        <w:t>The example below demonstrates partial contention, because the total of the licenses allocated to the</w:t>
      </w:r>
      <w:r w:rsidR="000166AE">
        <w:t xml:space="preserve"> User</w:t>
      </w:r>
      <w:r>
        <w:t xml:space="preserve"> </w:t>
      </w:r>
      <w:r w:rsidR="000166AE">
        <w:t>G</w:t>
      </w:r>
      <w:r>
        <w:t xml:space="preserve">roups is 166, although there are only 150 licenses available. Users assigned to a </w:t>
      </w:r>
      <w:r w:rsidR="000166AE">
        <w:t>User G</w:t>
      </w:r>
      <w:r>
        <w:t xml:space="preserve">roup have no guarantee that they will be able to use the full number of licenses allocated to their group, </w:t>
      </w:r>
      <w:r w:rsidR="53923536">
        <w:t>because</w:t>
      </w:r>
      <w:r>
        <w:t xml:space="preserve"> all the </w:t>
      </w:r>
      <w:r w:rsidR="000166AE">
        <w:t>User G</w:t>
      </w:r>
      <w:r>
        <w:t xml:space="preserve">roups are contending for more licenses than </w:t>
      </w:r>
      <w:r w:rsidR="66B46DC6">
        <w:t>exist</w:t>
      </w:r>
      <w:r>
        <w:t xml:space="preserve">. The contention is set up so that no </w:t>
      </w:r>
      <w:r w:rsidR="000166AE">
        <w:t>g</w:t>
      </w:r>
      <w:r>
        <w:t>roup will ever be completely unable to get a license, although it would be possible for a group to be left with only one available license.</w:t>
      </w:r>
    </w:p>
    <w:p w14:paraId="6D98A12B" w14:textId="77777777" w:rsidR="00C8551A" w:rsidRDefault="00C8551A" w:rsidP="00C8551A"/>
    <w:p w14:paraId="121CB6AD" w14:textId="77777777" w:rsidR="00A82040" w:rsidRDefault="00C8551A" w:rsidP="00C8551A">
      <w:r>
        <w:t>For example, if the first seven groups used all the licenses allocated to their groups simultaneously, the eighth group (</w:t>
      </w:r>
      <w:proofErr w:type="spellStart"/>
      <w:r>
        <w:t>rweb</w:t>
      </w:r>
      <w:proofErr w:type="spellEnd"/>
      <w:r>
        <w:t>) would be left with only two available licenses. However, since many of the groups are for WebPAC users, the licenses will usually quickly become available again as users finish searching at the OPAC.</w:t>
      </w:r>
    </w:p>
    <w:p w14:paraId="2946DB82" w14:textId="77777777" w:rsidR="005F117B" w:rsidRDefault="005F117B">
      <w:pPr>
        <w:ind w:left="0"/>
      </w:pPr>
      <w:r>
        <w:br w:type="page"/>
      </w:r>
    </w:p>
    <w:p w14:paraId="083A74E7" w14:textId="77777777" w:rsidR="00A82040" w:rsidRPr="005F117B" w:rsidRDefault="005F117B" w:rsidP="005F117B">
      <w:pPr>
        <w:ind w:left="1872" w:firstLine="288"/>
        <w:rPr>
          <w:b/>
          <w:bCs/>
        </w:rPr>
      </w:pPr>
      <w:r w:rsidRPr="005F117B">
        <w:rPr>
          <w:b/>
          <w:bCs/>
        </w:rPr>
        <w:lastRenderedPageBreak/>
        <w:t>Partial Contention</w:t>
      </w:r>
    </w:p>
    <w:tbl>
      <w:tblPr>
        <w:tblStyle w:val="TableGrid"/>
        <w:tblW w:w="0" w:type="auto"/>
        <w:tblInd w:w="432" w:type="dxa"/>
        <w:tblLook w:val="04A0" w:firstRow="1" w:lastRow="0" w:firstColumn="1" w:lastColumn="0" w:noHBand="0" w:noVBand="1"/>
        <w:tblDescription w:val="This table illustrates user group distribution "/>
      </w:tblPr>
      <w:tblGrid>
        <w:gridCol w:w="2972"/>
        <w:gridCol w:w="2973"/>
      </w:tblGrid>
      <w:tr w:rsidR="00CD641E" w14:paraId="11AA49A3" w14:textId="77777777" w:rsidTr="00F1083A">
        <w:trPr>
          <w:trHeight w:val="288"/>
        </w:trPr>
        <w:tc>
          <w:tcPr>
            <w:tcW w:w="2972" w:type="dxa"/>
            <w:shd w:val="clear" w:color="auto" w:fill="FAA21B"/>
            <w:vAlign w:val="center"/>
          </w:tcPr>
          <w:p w14:paraId="33EABE4E" w14:textId="77777777" w:rsidR="00CD641E" w:rsidRDefault="00CD641E" w:rsidP="00E65DE0">
            <w:pPr>
              <w:ind w:left="0"/>
              <w:jc w:val="center"/>
            </w:pPr>
            <w:r>
              <w:rPr>
                <w:b/>
                <w:bCs/>
                <w:szCs w:val="22"/>
              </w:rPr>
              <w:t>GLOBAL USER GROUPS</w:t>
            </w:r>
          </w:p>
        </w:tc>
        <w:tc>
          <w:tcPr>
            <w:tcW w:w="2973" w:type="dxa"/>
            <w:shd w:val="clear" w:color="auto" w:fill="FAA21B"/>
            <w:vAlign w:val="center"/>
          </w:tcPr>
          <w:p w14:paraId="1391A01C" w14:textId="4762C9F6" w:rsidR="00CD641E" w:rsidRDefault="00CD641E" w:rsidP="00E65DE0">
            <w:pPr>
              <w:ind w:left="0"/>
              <w:jc w:val="center"/>
            </w:pPr>
          </w:p>
        </w:tc>
      </w:tr>
      <w:tr w:rsidR="005F117B" w14:paraId="2A23AA63" w14:textId="77777777" w:rsidTr="001315A4">
        <w:trPr>
          <w:trHeight w:val="288"/>
        </w:trPr>
        <w:tc>
          <w:tcPr>
            <w:tcW w:w="2972" w:type="dxa"/>
            <w:tcBorders>
              <w:bottom w:val="single" w:sz="4" w:space="0" w:color="auto"/>
            </w:tcBorders>
            <w:vAlign w:val="center"/>
          </w:tcPr>
          <w:p w14:paraId="4B4370B4" w14:textId="77777777" w:rsidR="005F117B" w:rsidRDefault="005F117B" w:rsidP="00E65DE0">
            <w:pPr>
              <w:ind w:left="0"/>
            </w:pPr>
            <w:r>
              <w:t>Total</w:t>
            </w:r>
          </w:p>
        </w:tc>
        <w:tc>
          <w:tcPr>
            <w:tcW w:w="2973" w:type="dxa"/>
            <w:tcBorders>
              <w:bottom w:val="single" w:sz="4" w:space="0" w:color="auto"/>
            </w:tcBorders>
            <w:vAlign w:val="center"/>
          </w:tcPr>
          <w:p w14:paraId="739EFCF0" w14:textId="77777777" w:rsidR="005F117B" w:rsidRDefault="005F117B" w:rsidP="00E65DE0">
            <w:pPr>
              <w:ind w:left="0"/>
            </w:pPr>
            <w:r>
              <w:t>150</w:t>
            </w:r>
          </w:p>
        </w:tc>
      </w:tr>
      <w:tr w:rsidR="005F117B" w14:paraId="66DA3329" w14:textId="77777777" w:rsidTr="001315A4">
        <w:trPr>
          <w:trHeight w:val="288"/>
        </w:trPr>
        <w:tc>
          <w:tcPr>
            <w:tcW w:w="2972" w:type="dxa"/>
            <w:shd w:val="clear" w:color="auto" w:fill="FAA21B"/>
            <w:vAlign w:val="center"/>
          </w:tcPr>
          <w:p w14:paraId="3CCB7398" w14:textId="77777777" w:rsidR="005F117B" w:rsidRPr="00DD72C3" w:rsidRDefault="005F117B" w:rsidP="00E65DE0">
            <w:pPr>
              <w:ind w:left="0" w:firstLine="720"/>
              <w:rPr>
                <w:b/>
                <w:bCs/>
              </w:rPr>
            </w:pPr>
            <w:r w:rsidRPr="00DD72C3">
              <w:rPr>
                <w:b/>
                <w:bCs/>
              </w:rPr>
              <w:t>GROUP NAME</w:t>
            </w:r>
          </w:p>
        </w:tc>
        <w:tc>
          <w:tcPr>
            <w:tcW w:w="2973" w:type="dxa"/>
            <w:shd w:val="clear" w:color="auto" w:fill="FAA21B"/>
            <w:vAlign w:val="center"/>
          </w:tcPr>
          <w:p w14:paraId="6027286F" w14:textId="77777777" w:rsidR="005F117B" w:rsidRPr="00DD72C3" w:rsidRDefault="005F117B" w:rsidP="00E65DE0">
            <w:pPr>
              <w:ind w:left="0"/>
              <w:rPr>
                <w:b/>
                <w:bCs/>
              </w:rPr>
            </w:pPr>
            <w:r w:rsidRPr="00DD72C3">
              <w:rPr>
                <w:b/>
                <w:bCs/>
              </w:rPr>
              <w:t>MAXIMUM USERS</w:t>
            </w:r>
          </w:p>
        </w:tc>
      </w:tr>
      <w:tr w:rsidR="005F117B" w14:paraId="3828C9C0" w14:textId="77777777" w:rsidTr="001315A4">
        <w:trPr>
          <w:trHeight w:val="288"/>
        </w:trPr>
        <w:tc>
          <w:tcPr>
            <w:tcW w:w="2972" w:type="dxa"/>
            <w:vAlign w:val="center"/>
          </w:tcPr>
          <w:p w14:paraId="611807C8" w14:textId="77777777" w:rsidR="005F117B" w:rsidRDefault="005F117B" w:rsidP="00E65DE0">
            <w:pPr>
              <w:ind w:left="0"/>
            </w:pPr>
            <w:proofErr w:type="spellStart"/>
            <w:r>
              <w:t>bstaff</w:t>
            </w:r>
            <w:proofErr w:type="spellEnd"/>
          </w:p>
        </w:tc>
        <w:tc>
          <w:tcPr>
            <w:tcW w:w="2973" w:type="dxa"/>
            <w:vAlign w:val="center"/>
          </w:tcPr>
          <w:p w14:paraId="111B77A1" w14:textId="77777777" w:rsidR="005F117B" w:rsidRDefault="005F117B" w:rsidP="00E65DE0">
            <w:pPr>
              <w:ind w:left="0"/>
            </w:pPr>
            <w:r>
              <w:t>1</w:t>
            </w:r>
            <w:r w:rsidR="008A29C0">
              <w:t>7</w:t>
            </w:r>
          </w:p>
        </w:tc>
      </w:tr>
      <w:tr w:rsidR="005F117B" w14:paraId="67948CF5" w14:textId="77777777" w:rsidTr="001315A4">
        <w:trPr>
          <w:trHeight w:val="288"/>
        </w:trPr>
        <w:tc>
          <w:tcPr>
            <w:tcW w:w="2972" w:type="dxa"/>
            <w:vAlign w:val="center"/>
          </w:tcPr>
          <w:p w14:paraId="43795447" w14:textId="77777777" w:rsidR="005F117B" w:rsidRDefault="005F117B" w:rsidP="00E65DE0">
            <w:pPr>
              <w:ind w:left="0"/>
            </w:pPr>
            <w:proofErr w:type="spellStart"/>
            <w:r>
              <w:t>dstaff</w:t>
            </w:r>
            <w:proofErr w:type="spellEnd"/>
          </w:p>
        </w:tc>
        <w:tc>
          <w:tcPr>
            <w:tcW w:w="2973" w:type="dxa"/>
            <w:vAlign w:val="center"/>
          </w:tcPr>
          <w:p w14:paraId="44C26413" w14:textId="77777777" w:rsidR="005F117B" w:rsidRDefault="008A29C0" w:rsidP="00E65DE0">
            <w:pPr>
              <w:ind w:left="0"/>
            </w:pPr>
            <w:r>
              <w:t>22</w:t>
            </w:r>
          </w:p>
        </w:tc>
      </w:tr>
      <w:tr w:rsidR="005F117B" w14:paraId="64D637E5" w14:textId="77777777" w:rsidTr="001315A4">
        <w:trPr>
          <w:trHeight w:val="288"/>
        </w:trPr>
        <w:tc>
          <w:tcPr>
            <w:tcW w:w="2972" w:type="dxa"/>
            <w:vAlign w:val="center"/>
          </w:tcPr>
          <w:p w14:paraId="5E55A1FF" w14:textId="77777777" w:rsidR="005F117B" w:rsidRDefault="005F117B" w:rsidP="00E65DE0">
            <w:pPr>
              <w:ind w:left="0"/>
            </w:pPr>
            <w:proofErr w:type="spellStart"/>
            <w:r>
              <w:t>mstaff</w:t>
            </w:r>
            <w:proofErr w:type="spellEnd"/>
          </w:p>
        </w:tc>
        <w:tc>
          <w:tcPr>
            <w:tcW w:w="2973" w:type="dxa"/>
            <w:vAlign w:val="center"/>
          </w:tcPr>
          <w:p w14:paraId="41C0AA51" w14:textId="77777777" w:rsidR="005F117B" w:rsidRDefault="008A29C0" w:rsidP="00E65DE0">
            <w:pPr>
              <w:ind w:left="0"/>
            </w:pPr>
            <w:r>
              <w:t>27</w:t>
            </w:r>
          </w:p>
        </w:tc>
      </w:tr>
      <w:tr w:rsidR="005F117B" w14:paraId="1EDE1657" w14:textId="77777777" w:rsidTr="001315A4">
        <w:trPr>
          <w:trHeight w:val="288"/>
        </w:trPr>
        <w:tc>
          <w:tcPr>
            <w:tcW w:w="2972" w:type="dxa"/>
            <w:vAlign w:val="center"/>
          </w:tcPr>
          <w:p w14:paraId="47657053" w14:textId="77777777" w:rsidR="005F117B" w:rsidRDefault="001315A4" w:rsidP="00E65DE0">
            <w:pPr>
              <w:ind w:left="0"/>
            </w:pPr>
            <w:proofErr w:type="spellStart"/>
            <w:r>
              <w:t>rstaff</w:t>
            </w:r>
            <w:proofErr w:type="spellEnd"/>
          </w:p>
        </w:tc>
        <w:tc>
          <w:tcPr>
            <w:tcW w:w="2973" w:type="dxa"/>
            <w:vAlign w:val="center"/>
          </w:tcPr>
          <w:p w14:paraId="5DA96121" w14:textId="77777777" w:rsidR="005F117B" w:rsidRDefault="008A29C0" w:rsidP="001315A4">
            <w:pPr>
              <w:ind w:left="0"/>
            </w:pPr>
            <w:r>
              <w:t>17</w:t>
            </w:r>
          </w:p>
        </w:tc>
      </w:tr>
      <w:tr w:rsidR="005F117B" w14:paraId="783DE186" w14:textId="77777777" w:rsidTr="001315A4">
        <w:trPr>
          <w:trHeight w:val="288"/>
        </w:trPr>
        <w:tc>
          <w:tcPr>
            <w:tcW w:w="2972" w:type="dxa"/>
            <w:vAlign w:val="center"/>
          </w:tcPr>
          <w:p w14:paraId="164A34C0" w14:textId="77777777" w:rsidR="005F117B" w:rsidRDefault="005F117B" w:rsidP="00E65DE0">
            <w:pPr>
              <w:ind w:left="0"/>
            </w:pPr>
            <w:proofErr w:type="spellStart"/>
            <w:r>
              <w:t>bweb</w:t>
            </w:r>
            <w:proofErr w:type="spellEnd"/>
          </w:p>
        </w:tc>
        <w:tc>
          <w:tcPr>
            <w:tcW w:w="2973" w:type="dxa"/>
            <w:vAlign w:val="center"/>
          </w:tcPr>
          <w:p w14:paraId="32DF9E93" w14:textId="77777777" w:rsidR="005F117B" w:rsidRDefault="005F117B" w:rsidP="00E65DE0">
            <w:pPr>
              <w:ind w:left="0"/>
            </w:pPr>
            <w:r>
              <w:t>1</w:t>
            </w:r>
            <w:r w:rsidR="008A29C0">
              <w:t>7</w:t>
            </w:r>
          </w:p>
        </w:tc>
      </w:tr>
      <w:tr w:rsidR="005F117B" w14:paraId="0ADDE720" w14:textId="77777777" w:rsidTr="001315A4">
        <w:trPr>
          <w:trHeight w:val="288"/>
        </w:trPr>
        <w:tc>
          <w:tcPr>
            <w:tcW w:w="2972" w:type="dxa"/>
            <w:vAlign w:val="center"/>
          </w:tcPr>
          <w:p w14:paraId="244C83C7" w14:textId="77777777" w:rsidR="005F117B" w:rsidRDefault="005F117B" w:rsidP="00E65DE0">
            <w:pPr>
              <w:ind w:left="0"/>
            </w:pPr>
            <w:proofErr w:type="spellStart"/>
            <w:r>
              <w:t>dweb</w:t>
            </w:r>
            <w:proofErr w:type="spellEnd"/>
          </w:p>
        </w:tc>
        <w:tc>
          <w:tcPr>
            <w:tcW w:w="2973" w:type="dxa"/>
            <w:vAlign w:val="center"/>
          </w:tcPr>
          <w:p w14:paraId="07581EC8" w14:textId="77777777" w:rsidR="005F117B" w:rsidRDefault="008A29C0" w:rsidP="00E65DE0">
            <w:pPr>
              <w:ind w:left="0"/>
            </w:pPr>
            <w:r>
              <w:t>22</w:t>
            </w:r>
          </w:p>
        </w:tc>
      </w:tr>
      <w:tr w:rsidR="005F117B" w14:paraId="2DF9F27A" w14:textId="77777777" w:rsidTr="001315A4">
        <w:trPr>
          <w:trHeight w:val="288"/>
        </w:trPr>
        <w:tc>
          <w:tcPr>
            <w:tcW w:w="2972" w:type="dxa"/>
            <w:vAlign w:val="center"/>
          </w:tcPr>
          <w:p w14:paraId="18B74F6E" w14:textId="77777777" w:rsidR="005F117B" w:rsidRDefault="005F117B" w:rsidP="00E65DE0">
            <w:pPr>
              <w:ind w:left="0"/>
            </w:pPr>
            <w:proofErr w:type="spellStart"/>
            <w:r>
              <w:t>nweb</w:t>
            </w:r>
            <w:proofErr w:type="spellEnd"/>
          </w:p>
        </w:tc>
        <w:tc>
          <w:tcPr>
            <w:tcW w:w="2973" w:type="dxa"/>
            <w:vAlign w:val="center"/>
          </w:tcPr>
          <w:p w14:paraId="67F78040" w14:textId="77777777" w:rsidR="005F117B" w:rsidRDefault="008A29C0" w:rsidP="00E65DE0">
            <w:pPr>
              <w:ind w:left="0"/>
            </w:pPr>
            <w:r>
              <w:t>27</w:t>
            </w:r>
          </w:p>
        </w:tc>
      </w:tr>
      <w:tr w:rsidR="005F117B" w14:paraId="25C4740F" w14:textId="77777777" w:rsidTr="001315A4">
        <w:trPr>
          <w:trHeight w:val="288"/>
        </w:trPr>
        <w:tc>
          <w:tcPr>
            <w:tcW w:w="2972" w:type="dxa"/>
            <w:vAlign w:val="center"/>
          </w:tcPr>
          <w:p w14:paraId="6D87A25D" w14:textId="77777777" w:rsidR="005F117B" w:rsidRDefault="005F117B" w:rsidP="00E65DE0">
            <w:pPr>
              <w:ind w:left="0"/>
            </w:pPr>
            <w:proofErr w:type="spellStart"/>
            <w:r>
              <w:t>rweb</w:t>
            </w:r>
            <w:proofErr w:type="spellEnd"/>
          </w:p>
        </w:tc>
        <w:tc>
          <w:tcPr>
            <w:tcW w:w="2973" w:type="dxa"/>
            <w:vAlign w:val="center"/>
          </w:tcPr>
          <w:p w14:paraId="44641878" w14:textId="77777777" w:rsidR="005F117B" w:rsidRDefault="005F117B" w:rsidP="00E65DE0">
            <w:pPr>
              <w:ind w:left="0"/>
            </w:pPr>
            <w:r>
              <w:t>1</w:t>
            </w:r>
            <w:r w:rsidR="008A29C0">
              <w:t>7</w:t>
            </w:r>
          </w:p>
        </w:tc>
      </w:tr>
    </w:tbl>
    <w:p w14:paraId="5997CC1D" w14:textId="77777777" w:rsidR="00554775" w:rsidRDefault="00554775" w:rsidP="00554775"/>
    <w:p w14:paraId="110FFD37" w14:textId="77777777" w:rsidR="00827919" w:rsidRDefault="00827919" w:rsidP="00554775"/>
    <w:p w14:paraId="2D65E2DE" w14:textId="77777777" w:rsidR="00827919" w:rsidRDefault="00827919" w:rsidP="00827919">
      <w:r>
        <w:t>The example below demonstrates full contention, because the total of the licenses allocated to the user groups is 300, although there are only 150 licenses available. Users assigned to a group have no guarantee that they will have any licenses available at all. It would be possible for staff to find themselves unable to log in if 150 OPAC users were on the system simultaneously. What would be more likely is that staff assigned to some user groups find that not enough free licenses are available for all the users assigned to the group who need to work at the same time.</w:t>
      </w:r>
    </w:p>
    <w:p w14:paraId="6B699379" w14:textId="77777777" w:rsidR="00827919" w:rsidRDefault="00827919" w:rsidP="00827919"/>
    <w:p w14:paraId="53D602B5" w14:textId="77777777" w:rsidR="002E5509" w:rsidRDefault="00827919" w:rsidP="00827919">
      <w:r>
        <w:t>Full contention works well at some libraries but would not be practical at others. A library with unlimited OPAC users is more likely to be able to use full contention without experiencing problems with staff license availability.</w:t>
      </w:r>
    </w:p>
    <w:p w14:paraId="3FE9F23F" w14:textId="77777777" w:rsidR="00827919" w:rsidRDefault="00827919" w:rsidP="00827919"/>
    <w:p w14:paraId="0130C54E" w14:textId="77777777" w:rsidR="00827919" w:rsidRPr="00827919" w:rsidRDefault="00827919" w:rsidP="00827919">
      <w:pPr>
        <w:ind w:left="1872" w:firstLine="288"/>
        <w:rPr>
          <w:b/>
          <w:bCs/>
        </w:rPr>
      </w:pPr>
      <w:r>
        <w:rPr>
          <w:b/>
          <w:bCs/>
        </w:rPr>
        <w:t xml:space="preserve">          </w:t>
      </w:r>
      <w:r w:rsidRPr="00827919">
        <w:rPr>
          <w:b/>
          <w:bCs/>
        </w:rPr>
        <w:t>Full Contention</w:t>
      </w:r>
    </w:p>
    <w:tbl>
      <w:tblPr>
        <w:tblStyle w:val="TableGrid"/>
        <w:tblW w:w="0" w:type="auto"/>
        <w:tblInd w:w="432" w:type="dxa"/>
        <w:tblLook w:val="04A0" w:firstRow="1" w:lastRow="0" w:firstColumn="1" w:lastColumn="0" w:noHBand="0" w:noVBand="1"/>
        <w:tblDescription w:val="This table illustrates user group distribution "/>
      </w:tblPr>
      <w:tblGrid>
        <w:gridCol w:w="2972"/>
        <w:gridCol w:w="2973"/>
      </w:tblGrid>
      <w:tr w:rsidR="00827919" w14:paraId="31717DD1" w14:textId="77777777" w:rsidTr="00E65DE0">
        <w:trPr>
          <w:trHeight w:val="288"/>
        </w:trPr>
        <w:tc>
          <w:tcPr>
            <w:tcW w:w="5945" w:type="dxa"/>
            <w:gridSpan w:val="2"/>
            <w:shd w:val="clear" w:color="auto" w:fill="FAA21B"/>
            <w:vAlign w:val="center"/>
          </w:tcPr>
          <w:p w14:paraId="4AEC8F4F" w14:textId="77777777" w:rsidR="00827919" w:rsidRDefault="00827919" w:rsidP="00E65DE0">
            <w:pPr>
              <w:ind w:left="0"/>
              <w:jc w:val="center"/>
            </w:pPr>
            <w:r>
              <w:rPr>
                <w:b/>
                <w:bCs/>
                <w:szCs w:val="22"/>
              </w:rPr>
              <w:t>GLOBAL USER GROUPS</w:t>
            </w:r>
          </w:p>
        </w:tc>
      </w:tr>
      <w:tr w:rsidR="00827919" w14:paraId="64FE1ACB" w14:textId="77777777" w:rsidTr="00E65DE0">
        <w:trPr>
          <w:trHeight w:val="288"/>
        </w:trPr>
        <w:tc>
          <w:tcPr>
            <w:tcW w:w="2972" w:type="dxa"/>
            <w:tcBorders>
              <w:bottom w:val="single" w:sz="4" w:space="0" w:color="auto"/>
            </w:tcBorders>
            <w:vAlign w:val="center"/>
          </w:tcPr>
          <w:p w14:paraId="2B9D4B37" w14:textId="77777777" w:rsidR="00827919" w:rsidRDefault="00827919" w:rsidP="00E65DE0">
            <w:pPr>
              <w:ind w:left="0"/>
            </w:pPr>
            <w:r>
              <w:t>Total</w:t>
            </w:r>
          </w:p>
        </w:tc>
        <w:tc>
          <w:tcPr>
            <w:tcW w:w="2973" w:type="dxa"/>
            <w:tcBorders>
              <w:bottom w:val="single" w:sz="4" w:space="0" w:color="auto"/>
            </w:tcBorders>
            <w:vAlign w:val="center"/>
          </w:tcPr>
          <w:p w14:paraId="0A51664D" w14:textId="77777777" w:rsidR="00827919" w:rsidRDefault="00827919" w:rsidP="00E65DE0">
            <w:pPr>
              <w:ind w:left="0"/>
            </w:pPr>
            <w:r>
              <w:t>150</w:t>
            </w:r>
          </w:p>
        </w:tc>
      </w:tr>
      <w:tr w:rsidR="00827919" w14:paraId="0FA99BAD" w14:textId="77777777" w:rsidTr="00E65DE0">
        <w:trPr>
          <w:trHeight w:val="288"/>
        </w:trPr>
        <w:tc>
          <w:tcPr>
            <w:tcW w:w="2972" w:type="dxa"/>
            <w:shd w:val="clear" w:color="auto" w:fill="FAA21B"/>
            <w:vAlign w:val="center"/>
          </w:tcPr>
          <w:p w14:paraId="07E955DF" w14:textId="77777777" w:rsidR="00827919" w:rsidRPr="00DD72C3" w:rsidRDefault="00827919" w:rsidP="00E65DE0">
            <w:pPr>
              <w:ind w:left="0" w:firstLine="720"/>
              <w:rPr>
                <w:b/>
                <w:bCs/>
              </w:rPr>
            </w:pPr>
            <w:r w:rsidRPr="00DD72C3">
              <w:rPr>
                <w:b/>
                <w:bCs/>
              </w:rPr>
              <w:t>GROUP NAME</w:t>
            </w:r>
          </w:p>
        </w:tc>
        <w:tc>
          <w:tcPr>
            <w:tcW w:w="2973" w:type="dxa"/>
            <w:shd w:val="clear" w:color="auto" w:fill="FAA21B"/>
            <w:vAlign w:val="center"/>
          </w:tcPr>
          <w:p w14:paraId="096A976F" w14:textId="77777777" w:rsidR="00827919" w:rsidRPr="00DD72C3" w:rsidRDefault="00827919" w:rsidP="00E65DE0">
            <w:pPr>
              <w:ind w:left="0"/>
              <w:rPr>
                <w:b/>
                <w:bCs/>
              </w:rPr>
            </w:pPr>
            <w:r w:rsidRPr="00DD72C3">
              <w:rPr>
                <w:b/>
                <w:bCs/>
              </w:rPr>
              <w:t>MAXIMUM USERS</w:t>
            </w:r>
          </w:p>
        </w:tc>
      </w:tr>
      <w:tr w:rsidR="00827919" w14:paraId="3DF78C69" w14:textId="77777777" w:rsidTr="00E65DE0">
        <w:trPr>
          <w:trHeight w:val="288"/>
        </w:trPr>
        <w:tc>
          <w:tcPr>
            <w:tcW w:w="2972" w:type="dxa"/>
            <w:vAlign w:val="center"/>
          </w:tcPr>
          <w:p w14:paraId="292ADACA" w14:textId="77777777" w:rsidR="00827919" w:rsidRDefault="00827919" w:rsidP="00E65DE0">
            <w:pPr>
              <w:ind w:left="0"/>
            </w:pPr>
            <w:proofErr w:type="spellStart"/>
            <w:r>
              <w:t>bstaff</w:t>
            </w:r>
            <w:proofErr w:type="spellEnd"/>
          </w:p>
        </w:tc>
        <w:tc>
          <w:tcPr>
            <w:tcW w:w="2973" w:type="dxa"/>
            <w:vAlign w:val="center"/>
          </w:tcPr>
          <w:p w14:paraId="219897CE" w14:textId="77777777" w:rsidR="00827919" w:rsidRDefault="001838A0" w:rsidP="00E65DE0">
            <w:pPr>
              <w:ind w:left="0"/>
            </w:pPr>
            <w:r>
              <w:t>30</w:t>
            </w:r>
          </w:p>
        </w:tc>
      </w:tr>
      <w:tr w:rsidR="00827919" w14:paraId="6BC05BD0" w14:textId="77777777" w:rsidTr="00E65DE0">
        <w:trPr>
          <w:trHeight w:val="288"/>
        </w:trPr>
        <w:tc>
          <w:tcPr>
            <w:tcW w:w="2972" w:type="dxa"/>
            <w:vAlign w:val="center"/>
          </w:tcPr>
          <w:p w14:paraId="12176EB7" w14:textId="77777777" w:rsidR="00827919" w:rsidRDefault="00827919" w:rsidP="00E65DE0">
            <w:pPr>
              <w:ind w:left="0"/>
            </w:pPr>
            <w:proofErr w:type="spellStart"/>
            <w:r>
              <w:t>dstaff</w:t>
            </w:r>
            <w:proofErr w:type="spellEnd"/>
          </w:p>
        </w:tc>
        <w:tc>
          <w:tcPr>
            <w:tcW w:w="2973" w:type="dxa"/>
            <w:vAlign w:val="center"/>
          </w:tcPr>
          <w:p w14:paraId="704A35C2" w14:textId="77777777" w:rsidR="00827919" w:rsidRDefault="001838A0" w:rsidP="00E65DE0">
            <w:pPr>
              <w:ind w:left="0"/>
            </w:pPr>
            <w:r>
              <w:t>40</w:t>
            </w:r>
          </w:p>
        </w:tc>
      </w:tr>
      <w:tr w:rsidR="00827919" w14:paraId="0E5C8CCD" w14:textId="77777777" w:rsidTr="00E65DE0">
        <w:trPr>
          <w:trHeight w:val="288"/>
        </w:trPr>
        <w:tc>
          <w:tcPr>
            <w:tcW w:w="2972" w:type="dxa"/>
            <w:vAlign w:val="center"/>
          </w:tcPr>
          <w:p w14:paraId="07C0809F" w14:textId="77777777" w:rsidR="00827919" w:rsidRDefault="00827919" w:rsidP="00E65DE0">
            <w:pPr>
              <w:ind w:left="0"/>
            </w:pPr>
            <w:proofErr w:type="spellStart"/>
            <w:r>
              <w:t>mstaff</w:t>
            </w:r>
            <w:proofErr w:type="spellEnd"/>
          </w:p>
        </w:tc>
        <w:tc>
          <w:tcPr>
            <w:tcW w:w="2973" w:type="dxa"/>
            <w:vAlign w:val="center"/>
          </w:tcPr>
          <w:p w14:paraId="68861898" w14:textId="77777777" w:rsidR="00827919" w:rsidRDefault="001838A0" w:rsidP="00E65DE0">
            <w:pPr>
              <w:ind w:left="0"/>
            </w:pPr>
            <w:r>
              <w:t>50</w:t>
            </w:r>
          </w:p>
        </w:tc>
      </w:tr>
      <w:tr w:rsidR="00827919" w14:paraId="3E9F2ACD" w14:textId="77777777" w:rsidTr="00E65DE0">
        <w:trPr>
          <w:trHeight w:val="288"/>
        </w:trPr>
        <w:tc>
          <w:tcPr>
            <w:tcW w:w="2972" w:type="dxa"/>
            <w:vAlign w:val="center"/>
          </w:tcPr>
          <w:p w14:paraId="731B15A4" w14:textId="77777777" w:rsidR="00827919" w:rsidRDefault="00827919" w:rsidP="00E65DE0">
            <w:pPr>
              <w:ind w:left="0"/>
            </w:pPr>
            <w:proofErr w:type="spellStart"/>
            <w:r>
              <w:t>rstaff</w:t>
            </w:r>
            <w:proofErr w:type="spellEnd"/>
          </w:p>
        </w:tc>
        <w:tc>
          <w:tcPr>
            <w:tcW w:w="2973" w:type="dxa"/>
            <w:vAlign w:val="center"/>
          </w:tcPr>
          <w:p w14:paraId="60DA3216" w14:textId="77777777" w:rsidR="00827919" w:rsidRDefault="001838A0" w:rsidP="00E65DE0">
            <w:pPr>
              <w:ind w:left="0"/>
            </w:pPr>
            <w:r>
              <w:t>30</w:t>
            </w:r>
          </w:p>
        </w:tc>
      </w:tr>
      <w:tr w:rsidR="00827919" w14:paraId="1E52F597" w14:textId="77777777" w:rsidTr="00E65DE0">
        <w:trPr>
          <w:trHeight w:val="288"/>
        </w:trPr>
        <w:tc>
          <w:tcPr>
            <w:tcW w:w="2972" w:type="dxa"/>
            <w:vAlign w:val="center"/>
          </w:tcPr>
          <w:p w14:paraId="64847735" w14:textId="77777777" w:rsidR="00827919" w:rsidRDefault="00827919" w:rsidP="00E65DE0">
            <w:pPr>
              <w:ind w:left="0"/>
            </w:pPr>
            <w:proofErr w:type="spellStart"/>
            <w:r>
              <w:t>bweb</w:t>
            </w:r>
            <w:proofErr w:type="spellEnd"/>
          </w:p>
        </w:tc>
        <w:tc>
          <w:tcPr>
            <w:tcW w:w="2973" w:type="dxa"/>
            <w:vAlign w:val="center"/>
          </w:tcPr>
          <w:p w14:paraId="18E8C380" w14:textId="77777777" w:rsidR="00827919" w:rsidRDefault="001838A0" w:rsidP="00E65DE0">
            <w:pPr>
              <w:ind w:left="0"/>
            </w:pPr>
            <w:r>
              <w:t>30</w:t>
            </w:r>
          </w:p>
        </w:tc>
      </w:tr>
      <w:tr w:rsidR="00827919" w14:paraId="73F63142" w14:textId="77777777" w:rsidTr="00E65DE0">
        <w:trPr>
          <w:trHeight w:val="288"/>
        </w:trPr>
        <w:tc>
          <w:tcPr>
            <w:tcW w:w="2972" w:type="dxa"/>
            <w:vAlign w:val="center"/>
          </w:tcPr>
          <w:p w14:paraId="7D561E88" w14:textId="77777777" w:rsidR="00827919" w:rsidRDefault="00827919" w:rsidP="00E65DE0">
            <w:pPr>
              <w:ind w:left="0"/>
            </w:pPr>
            <w:proofErr w:type="spellStart"/>
            <w:r>
              <w:t>dweb</w:t>
            </w:r>
            <w:proofErr w:type="spellEnd"/>
          </w:p>
        </w:tc>
        <w:tc>
          <w:tcPr>
            <w:tcW w:w="2973" w:type="dxa"/>
            <w:vAlign w:val="center"/>
          </w:tcPr>
          <w:p w14:paraId="0E96C845" w14:textId="77777777" w:rsidR="00827919" w:rsidRDefault="001838A0" w:rsidP="00E65DE0">
            <w:pPr>
              <w:ind w:left="0"/>
            </w:pPr>
            <w:r>
              <w:t>40</w:t>
            </w:r>
          </w:p>
        </w:tc>
      </w:tr>
      <w:tr w:rsidR="00827919" w14:paraId="0E2B5D0D" w14:textId="77777777" w:rsidTr="00E65DE0">
        <w:trPr>
          <w:trHeight w:val="288"/>
        </w:trPr>
        <w:tc>
          <w:tcPr>
            <w:tcW w:w="2972" w:type="dxa"/>
            <w:vAlign w:val="center"/>
          </w:tcPr>
          <w:p w14:paraId="1DA4A9CF" w14:textId="77777777" w:rsidR="00827919" w:rsidRDefault="00827919" w:rsidP="00E65DE0">
            <w:pPr>
              <w:ind w:left="0"/>
            </w:pPr>
            <w:proofErr w:type="spellStart"/>
            <w:r>
              <w:t>nweb</w:t>
            </w:r>
            <w:proofErr w:type="spellEnd"/>
          </w:p>
        </w:tc>
        <w:tc>
          <w:tcPr>
            <w:tcW w:w="2973" w:type="dxa"/>
            <w:vAlign w:val="center"/>
          </w:tcPr>
          <w:p w14:paraId="2EC8893D" w14:textId="77777777" w:rsidR="00827919" w:rsidRDefault="001838A0" w:rsidP="00E65DE0">
            <w:pPr>
              <w:ind w:left="0"/>
            </w:pPr>
            <w:r>
              <w:t>50</w:t>
            </w:r>
          </w:p>
        </w:tc>
      </w:tr>
      <w:tr w:rsidR="00827919" w14:paraId="0555C593" w14:textId="77777777" w:rsidTr="00E65DE0">
        <w:trPr>
          <w:trHeight w:val="288"/>
        </w:trPr>
        <w:tc>
          <w:tcPr>
            <w:tcW w:w="2972" w:type="dxa"/>
            <w:vAlign w:val="center"/>
          </w:tcPr>
          <w:p w14:paraId="5C272999" w14:textId="77777777" w:rsidR="00827919" w:rsidRDefault="00827919" w:rsidP="00E65DE0">
            <w:pPr>
              <w:ind w:left="0"/>
            </w:pPr>
            <w:proofErr w:type="spellStart"/>
            <w:r>
              <w:t>rweb</w:t>
            </w:r>
            <w:proofErr w:type="spellEnd"/>
          </w:p>
        </w:tc>
        <w:tc>
          <w:tcPr>
            <w:tcW w:w="2973" w:type="dxa"/>
            <w:vAlign w:val="center"/>
          </w:tcPr>
          <w:p w14:paraId="46B40F80" w14:textId="77777777" w:rsidR="00827919" w:rsidRDefault="001838A0" w:rsidP="00E65DE0">
            <w:pPr>
              <w:ind w:left="0"/>
            </w:pPr>
            <w:r>
              <w:t>30</w:t>
            </w:r>
          </w:p>
        </w:tc>
      </w:tr>
    </w:tbl>
    <w:p w14:paraId="1F72F646" w14:textId="77777777" w:rsidR="001838A0" w:rsidRDefault="001838A0" w:rsidP="00827919"/>
    <w:p w14:paraId="08CE6F91" w14:textId="77777777" w:rsidR="001838A0" w:rsidRDefault="001838A0" w:rsidP="001838A0">
      <w:r>
        <w:br w:type="page"/>
      </w:r>
    </w:p>
    <w:p w14:paraId="61CDCEAD" w14:textId="77777777" w:rsidR="00827919" w:rsidRDefault="00827919" w:rsidP="00827919"/>
    <w:p w14:paraId="239A5AC5" w14:textId="77777777" w:rsidR="00827919" w:rsidRDefault="001838A0" w:rsidP="001838A0">
      <w:pPr>
        <w:pStyle w:val="Heading2"/>
      </w:pPr>
      <w:r>
        <w:t>Contention Group Tips</w:t>
      </w:r>
    </w:p>
    <w:p w14:paraId="6BB9E253" w14:textId="77777777" w:rsidR="001838A0" w:rsidRDefault="001838A0" w:rsidP="001838A0"/>
    <w:p w14:paraId="73F32C6F" w14:textId="77777777" w:rsidR="001838A0" w:rsidRDefault="001838A0" w:rsidP="001838A0">
      <w:pPr>
        <w:pStyle w:val="ListParagraph"/>
        <w:numPr>
          <w:ilvl w:val="0"/>
          <w:numId w:val="6"/>
        </w:numPr>
      </w:pPr>
      <w:r>
        <w:t>Login Statistics display the average number of login requests which were denied each hour during the last ten days. If the user views the statistics for one day, the actual number of denials is displayed. A high number of denials for a group suggests that the group may need more user licenses allocated. For more information on Login Statistics, see Login Statistics.</w:t>
      </w:r>
    </w:p>
    <w:p w14:paraId="7595E7C1" w14:textId="0A126612" w:rsidR="001838A0" w:rsidRDefault="001838A0" w:rsidP="00850659">
      <w:pPr>
        <w:pStyle w:val="ListParagraph"/>
        <w:numPr>
          <w:ilvl w:val="0"/>
          <w:numId w:val="6"/>
        </w:numPr>
      </w:pPr>
      <w:r>
        <w:t xml:space="preserve">Managers may need to set guidelines for </w:t>
      </w:r>
      <w:r w:rsidR="00850659">
        <w:t>running</w:t>
      </w:r>
      <w:r>
        <w:t xml:space="preserve"> statistical reports during the </w:t>
      </w:r>
      <w:r w:rsidR="647EEEDB">
        <w:t>workday</w:t>
      </w:r>
      <w:r>
        <w:t xml:space="preserve"> if licenses are at a premium. Statistical reports may be scheduled to run on off-hours. Sierra Statistics processes may be run without using a separate license by adjusting the user’s settings.</w:t>
      </w:r>
    </w:p>
    <w:p w14:paraId="1E04AA93" w14:textId="5DFAFE44" w:rsidR="001838A0" w:rsidRDefault="001838A0" w:rsidP="005215B1">
      <w:pPr>
        <w:pStyle w:val="ListParagraph"/>
        <w:numPr>
          <w:ilvl w:val="0"/>
          <w:numId w:val="6"/>
        </w:numPr>
      </w:pPr>
      <w:r>
        <w:t xml:space="preserve">Messages such as </w:t>
      </w:r>
      <w:r w:rsidR="00222B54">
        <w:t>‘no user licenses available</w:t>
      </w:r>
      <w:r>
        <w:t xml:space="preserve">' or 'maximum number of users reached' indicate that the login with which the user is connecting to the system belongs to a group which has no more licenses available or (if using partial or full contention) that </w:t>
      </w:r>
      <w:r w:rsidR="00222B54">
        <w:t>no user licenses are available</w:t>
      </w:r>
      <w:r>
        <w:t>. If some users are receiving this type of message consistently while other users remain able to access the system, the contention groups may need to be adjusted.</w:t>
      </w:r>
    </w:p>
    <w:p w14:paraId="182222C5" w14:textId="7C359E48" w:rsidR="001838A0" w:rsidRPr="001838A0" w:rsidRDefault="001838A0" w:rsidP="00C4237F">
      <w:pPr>
        <w:pStyle w:val="ListParagraph"/>
        <w:numPr>
          <w:ilvl w:val="0"/>
          <w:numId w:val="6"/>
        </w:numPr>
      </w:pPr>
      <w:r>
        <w:t xml:space="preserve">Creating a contention group with one license assigned (for example, a group called 'admin' with one license) only guarantees access if the site is using the 'no contention' model. If a user is logging in with a license assigned to such a group, remind the user that </w:t>
      </w:r>
      <w:r w:rsidR="3ABCA108">
        <w:t xml:space="preserve">Sierra </w:t>
      </w:r>
      <w:r>
        <w:t>Statistics processes must be run in the foreground.</w:t>
      </w:r>
    </w:p>
    <w:p w14:paraId="23DE523C" w14:textId="77777777" w:rsidR="001838A0" w:rsidRDefault="001838A0" w:rsidP="002E5509"/>
    <w:p w14:paraId="52E56223" w14:textId="77777777" w:rsidR="001838A0" w:rsidRDefault="001838A0" w:rsidP="002E5509"/>
    <w:p w14:paraId="48D405FA" w14:textId="77777777" w:rsidR="0082791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p>
    <w:p w14:paraId="494896E8" w14:textId="1C9A5E9A" w:rsidR="002E5509" w:rsidRDefault="002E5509" w:rsidP="002E5509">
      <w:r>
        <w:t>© 202</w:t>
      </w:r>
      <w:r w:rsidR="005864D2">
        <w:t>2</w:t>
      </w:r>
      <w:r>
        <w:t>, Innovative Interfaces, Inc.</w:t>
      </w:r>
    </w:p>
    <w:p w14:paraId="07547A01" w14:textId="77777777" w:rsidR="002E5509" w:rsidRPr="00554775" w:rsidRDefault="002E5509" w:rsidP="00554775"/>
    <w:sectPr w:rsidR="002E5509" w:rsidRPr="00554775" w:rsidSect="0031749B">
      <w:headerReference w:type="default" r:id="rId16"/>
      <w:footerReference w:type="default" r:id="rId17"/>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D7D7" w14:textId="77777777" w:rsidR="00E067D5" w:rsidRDefault="00E067D5" w:rsidP="00750BFA">
      <w:r>
        <w:separator/>
      </w:r>
    </w:p>
  </w:endnote>
  <w:endnote w:type="continuationSeparator" w:id="0">
    <w:p w14:paraId="1C3AA1D5" w14:textId="77777777" w:rsidR="00E067D5" w:rsidRDefault="00E067D5"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A5336B" w:rsidRPr="00FF63CE" w:rsidRDefault="00A5336B" w:rsidP="00A5336B">
    <w:pPr>
      <w:pStyle w:val="Footer"/>
      <w:tabs>
        <w:tab w:val="clear" w:pos="9360"/>
        <w:tab w:val="right" w:pos="9356"/>
      </w:tabs>
      <w:rPr>
        <w:sz w:val="16"/>
        <w:szCs w:val="16"/>
      </w:rPr>
    </w:pPr>
  </w:p>
  <w:p w14:paraId="26145BF4" w14:textId="77777777" w:rsidR="00A5336B" w:rsidRPr="000F0F91" w:rsidRDefault="00CD641E"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FE3976">
              <w:rPr>
                <w:bCs/>
                <w:iCs/>
                <w:noProof/>
                <w:sz w:val="20"/>
              </w:rPr>
              <w:t>6</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FE3976">
              <w:rPr>
                <w:bCs/>
                <w:iCs/>
                <w:noProof/>
                <w:sz w:val="20"/>
              </w:rPr>
              <w:t>6</w:t>
            </w:r>
            <w:r w:rsidR="00A5336B" w:rsidRPr="000F0F91">
              <w:rPr>
                <w:bCs/>
                <w:iCs/>
                <w:sz w:val="20"/>
              </w:rPr>
              <w:fldChar w:fldCharType="end"/>
            </w:r>
          </w:sdtContent>
        </w:sdt>
      </w:sdtContent>
    </w:sdt>
  </w:p>
  <w:p w14:paraId="6DFB9E20" w14:textId="77777777" w:rsidR="00A5336B" w:rsidRDefault="00A5336B" w:rsidP="00A5336B">
    <w:pPr>
      <w:pStyle w:val="Footer"/>
    </w:pPr>
  </w:p>
  <w:p w14:paraId="70DF9E56" w14:textId="756E5C94" w:rsidR="00A5336B" w:rsidRPr="00256302" w:rsidRDefault="005864D2" w:rsidP="00A5336B">
    <w:pPr>
      <w:pStyle w:val="Footer"/>
      <w:jc w:val="center"/>
    </w:pPr>
    <w:r>
      <w:rPr>
        <w:noProof/>
      </w:rPr>
      <w:drawing>
        <wp:inline distT="0" distB="0" distL="0" distR="0" wp14:anchorId="03423A35" wp14:editId="658333FD">
          <wp:extent cx="1123950" cy="317500"/>
          <wp:effectExtent l="0" t="0" r="0" b="6350"/>
          <wp:docPr id="5" name="Picture 5"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44E871BC"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A2BC" w14:textId="77777777" w:rsidR="00E067D5" w:rsidRDefault="00E067D5" w:rsidP="00750BFA">
      <w:r>
        <w:separator/>
      </w:r>
    </w:p>
  </w:footnote>
  <w:footnote w:type="continuationSeparator" w:id="0">
    <w:p w14:paraId="366BC125" w14:textId="77777777" w:rsidR="00E067D5" w:rsidRDefault="00E067D5"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750BFA" w:rsidRDefault="1141B720" w:rsidP="00750BFA">
    <w:pPr>
      <w:pStyle w:val="Header"/>
      <w:jc w:val="center"/>
    </w:pPr>
    <w:r>
      <w:rPr>
        <w:noProof/>
      </w:rPr>
      <w:drawing>
        <wp:inline distT="0" distB="0" distL="0" distR="0" wp14:anchorId="718EC500" wp14:editId="55F24EC2">
          <wp:extent cx="2286000" cy="857250"/>
          <wp:effectExtent l="0" t="0" r="0" b="0"/>
          <wp:docPr id="877322045"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C601D61"/>
    <w:multiLevelType w:val="hybridMultilevel"/>
    <w:tmpl w:val="B106DF0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9B"/>
    <w:rsid w:val="0000674F"/>
    <w:rsid w:val="000166AE"/>
    <w:rsid w:val="00052B86"/>
    <w:rsid w:val="000634D9"/>
    <w:rsid w:val="001315A4"/>
    <w:rsid w:val="00162BD1"/>
    <w:rsid w:val="00171A64"/>
    <w:rsid w:val="001838A0"/>
    <w:rsid w:val="00222B54"/>
    <w:rsid w:val="002D2475"/>
    <w:rsid w:val="002E5509"/>
    <w:rsid w:val="00303964"/>
    <w:rsid w:val="0031749B"/>
    <w:rsid w:val="003C6D9B"/>
    <w:rsid w:val="0048003B"/>
    <w:rsid w:val="004A196F"/>
    <w:rsid w:val="004E6350"/>
    <w:rsid w:val="005215B1"/>
    <w:rsid w:val="00554775"/>
    <w:rsid w:val="005864D2"/>
    <w:rsid w:val="005F117B"/>
    <w:rsid w:val="00622CF6"/>
    <w:rsid w:val="00677F44"/>
    <w:rsid w:val="006B1B59"/>
    <w:rsid w:val="00750BFA"/>
    <w:rsid w:val="00780296"/>
    <w:rsid w:val="00827919"/>
    <w:rsid w:val="00850659"/>
    <w:rsid w:val="008A29C0"/>
    <w:rsid w:val="00A0440D"/>
    <w:rsid w:val="00A5336B"/>
    <w:rsid w:val="00A81564"/>
    <w:rsid w:val="00A82040"/>
    <w:rsid w:val="00B116E3"/>
    <w:rsid w:val="00BA0DF7"/>
    <w:rsid w:val="00BC1C63"/>
    <w:rsid w:val="00C4237F"/>
    <w:rsid w:val="00C8551A"/>
    <w:rsid w:val="00CD238E"/>
    <w:rsid w:val="00CD641E"/>
    <w:rsid w:val="00D60286"/>
    <w:rsid w:val="00D9329D"/>
    <w:rsid w:val="00D94C43"/>
    <w:rsid w:val="00DC244D"/>
    <w:rsid w:val="00DD72C3"/>
    <w:rsid w:val="00E067D5"/>
    <w:rsid w:val="00E4159F"/>
    <w:rsid w:val="00E45706"/>
    <w:rsid w:val="00E54FDB"/>
    <w:rsid w:val="00E7444F"/>
    <w:rsid w:val="00EB56E7"/>
    <w:rsid w:val="00EB5EB8"/>
    <w:rsid w:val="00F93994"/>
    <w:rsid w:val="00FE3976"/>
    <w:rsid w:val="00FF222E"/>
    <w:rsid w:val="0399A4A6"/>
    <w:rsid w:val="03BBB547"/>
    <w:rsid w:val="0BBBFDB7"/>
    <w:rsid w:val="0DBCCD69"/>
    <w:rsid w:val="1141B720"/>
    <w:rsid w:val="24F8F9DC"/>
    <w:rsid w:val="269C3336"/>
    <w:rsid w:val="298B70BB"/>
    <w:rsid w:val="2AFFD83D"/>
    <w:rsid w:val="3ABCA108"/>
    <w:rsid w:val="3B84DD2D"/>
    <w:rsid w:val="53923536"/>
    <w:rsid w:val="5951EDA7"/>
    <w:rsid w:val="60AFBE33"/>
    <w:rsid w:val="635200A8"/>
    <w:rsid w:val="647EEEDB"/>
    <w:rsid w:val="64E87500"/>
    <w:rsid w:val="66B46DC6"/>
    <w:rsid w:val="67ADC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E2EF2"/>
  <w15:chartTrackingRefBased/>
  <w15:docId w15:val="{2CE79CCE-C2E8-4CBA-B8B6-966C13B1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documentation.iii.com/sierrahelp/Default.htm" TargetMode="External"/><Relationship Id="rId10" Type="http://schemas.openxmlformats.org/officeDocument/2006/relationships/hyperlink" Target="https://documentation.iii.com/sierrahelp/Default.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Jesse Ito</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F8F6EB-27EC-41A2-B860-5EDE45443DCC}"/>
</file>

<file path=customXml/itemProps2.xml><?xml version="1.0" encoding="utf-8"?>
<ds:datastoreItem xmlns:ds="http://schemas.openxmlformats.org/officeDocument/2006/customXml" ds:itemID="{FC197357-CECF-4C28-BBE1-4CBFC6B09E3F}">
  <ds:schemaRefs>
    <ds:schemaRef ds:uri="http://schemas.microsoft.com/sharepoint/v3/contenttype/forms"/>
  </ds:schemaRefs>
</ds:datastoreItem>
</file>

<file path=customXml/itemProps3.xml><?xml version="1.0" encoding="utf-8"?>
<ds:datastoreItem xmlns:ds="http://schemas.openxmlformats.org/officeDocument/2006/customXml" ds:itemID="{DD509B81-708F-45B5-B3DC-4025C94C2468}">
  <ds:schemaRefs>
    <ds:schemaRef ds:uri="http://www.w3.org/XML/1998/namespace"/>
    <ds:schemaRef ds:uri="http://purl.org/dc/elements/1.1/"/>
    <ds:schemaRef ds:uri="http://schemas.microsoft.com/office/2006/documentManagement/types"/>
    <ds:schemaRef ds:uri="http://purl.org/dc/terms/"/>
    <ds:schemaRef ds:uri="http://purl.org/dc/dcmitype/"/>
    <ds:schemaRef ds:uri="eceba0e2-b42c-4a8d-b505-0c1fe0f5698e"/>
    <ds:schemaRef ds:uri="http://schemas.microsoft.com/office/infopath/2007/PartnerControls"/>
    <ds:schemaRef ds:uri="http://schemas.microsoft.com/office/2006/metadata/properties"/>
    <ds:schemaRef ds:uri="http://schemas.openxmlformats.org/package/2006/metadata/core-properties"/>
    <ds:schemaRef ds:uri="49821263-dd12-457a-8a0b-485e0645d95a"/>
    <ds:schemaRef ds:uri="84897453-ac73-4533-b7cc-f8120215243c"/>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3</TotalTime>
  <Pages>6</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Schlomit Schwarzer</dc:creator>
  <cp:keywords/>
  <dc:description/>
  <cp:lastModifiedBy>Schlomit Schwarzer</cp:lastModifiedBy>
  <cp:revision>29</cp:revision>
  <dcterms:created xsi:type="dcterms:W3CDTF">2020-08-12T21:06:00Z</dcterms:created>
  <dcterms:modified xsi:type="dcterms:W3CDTF">2022-03-30T17:32:00Z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28800</vt:r8>
  </property>
  <property fmtid="{D5CDD505-2E9C-101B-9397-08002B2CF9AE}" pid="4" name="xd_Signature">
    <vt:bool>false</vt:bool>
  </property>
  <property fmtid="{D5CDD505-2E9C-101B-9397-08002B2CF9AE}" pid="5" name="xd_ProgID">
    <vt:lpwstr/>
  </property>
  <property fmtid="{D5CDD505-2E9C-101B-9397-08002B2CF9AE}" pid="6" name="Reviewer">
    <vt:lpwstr>Jesse Ito</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ffaeaaf9-649c-4bcc-9902-b72cc6cec7b7</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_SourceUrl">
    <vt:lpwstr/>
  </property>
  <property fmtid="{D5CDD505-2E9C-101B-9397-08002B2CF9AE}" pid="16" name="_SharedFileIndex">
    <vt:lpwstr/>
  </property>
  <property fmtid="{D5CDD505-2E9C-101B-9397-08002B2CF9AE}" pid="17" name="TriggerFlowInfo">
    <vt:lpwstr/>
  </property>
</Properties>
</file>