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A5E24" w14:textId="77777777" w:rsidR="00EB56E7" w:rsidRDefault="008B4CDB" w:rsidP="006B1B59">
      <w:pPr>
        <w:pStyle w:val="Title"/>
      </w:pPr>
      <w:r>
        <w:t>Sierra Electronic resource management</w:t>
      </w:r>
    </w:p>
    <w:p w14:paraId="4F7A5E25" w14:textId="77777777" w:rsidR="006B1B59" w:rsidRDefault="00200FDC" w:rsidP="007D2596">
      <w:pPr>
        <w:pStyle w:val="Heading1"/>
      </w:pPr>
      <w:r>
        <w:t xml:space="preserve">How to </w:t>
      </w:r>
      <w:r w:rsidR="007D2596">
        <w:t>Maintain Embargo Dates</w:t>
      </w:r>
    </w:p>
    <w:p w14:paraId="4F7A5E26" w14:textId="77777777" w:rsidR="000634D9" w:rsidRDefault="000634D9" w:rsidP="000634D9">
      <w:r>
        <w:rPr>
          <w:noProof/>
          <w:lang w:bidi="he-IL"/>
        </w:rPr>
        <mc:AlternateContent>
          <mc:Choice Requires="wps">
            <w:drawing>
              <wp:inline distT="0" distB="0" distL="0" distR="0" wp14:anchorId="4F7A5E38" wp14:editId="4F7A5E39">
                <wp:extent cx="5934075" cy="38100"/>
                <wp:effectExtent l="0" t="0" r="28575" b="19050"/>
                <wp:docPr id="1" name="Straight Connector 1" descr="separating line"/>
                <wp:cNvGraphicFramePr/>
                <a:graphic xmlns:a="http://schemas.openxmlformats.org/drawingml/2006/main">
                  <a:graphicData uri="http://schemas.microsoft.com/office/word/2010/wordprocessingShape">
                    <wps:wsp>
                      <wps:cNvCnPr/>
                      <wps:spPr>
                        <a:xfrm flipV="1">
                          <a:off x="0" y="0"/>
                          <a:ext cx="5934075" cy="3810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D906DD0" id="Straight Connector 1" o:spid="_x0000_s1026" alt="separating line" style="flip:y;visibility:visible;mso-wrap-style:square;mso-left-percent:-10001;mso-top-percent:-10001;mso-position-horizontal:absolute;mso-position-horizontal-relative:char;mso-position-vertical:absolute;mso-position-vertical-relative:line;mso-left-percent:-10001;mso-top-percent:-10001" from="0,0" to="467.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" strokecolor="#5a5a5a [2109]" strokeweight=".5pt">
                <v:stroke joinstyle="miter"/>
                <w10:anchorlock/>
              </v:line>
            </w:pict>
          </mc:Fallback>
        </mc:AlternateContent>
      </w:r>
      <w:r>
        <w:t xml:space="preserve"> </w:t>
      </w:r>
    </w:p>
    <w:p w14:paraId="4F7A5E27" w14:textId="77777777" w:rsidR="00A750C1" w:rsidRDefault="00A750C1" w:rsidP="00302267">
      <w:pPr>
        <w:pStyle w:val="Heading2"/>
        <w:rPr>
          <w:rFonts w:ascii="Open Sans" w:hAnsi="Open Sans" w:cs="Open Sans"/>
          <w:color w:val="53575A"/>
          <w:sz w:val="21"/>
          <w:szCs w:val="21"/>
          <w:shd w:val="clear" w:color="auto" w:fill="FFFFFF"/>
        </w:rPr>
      </w:pPr>
    </w:p>
    <w:p w14:paraId="4F7A5E28" w14:textId="77777777" w:rsidR="00131087" w:rsidRDefault="00062E84" w:rsidP="00A750C1">
      <w:pPr>
        <w:pStyle w:val="Heading2"/>
      </w:pPr>
      <w:r>
        <w:t>Introduction</w:t>
      </w:r>
    </w:p>
    <w:p w14:paraId="4F7A5E29" w14:textId="77777777" w:rsidR="00131087" w:rsidRDefault="00131087" w:rsidP="00131087"/>
    <w:p w14:paraId="4F7A5E2A" w14:textId="1FC58C49" w:rsidR="00062E84" w:rsidRPr="00131087" w:rsidRDefault="00715D1A" w:rsidP="00062E84">
      <w:r>
        <w:t xml:space="preserve">When a </w:t>
      </w:r>
      <w:r w:rsidR="00B6436E">
        <w:t xml:space="preserve">source of </w:t>
      </w:r>
      <w:r>
        <w:t xml:space="preserve">coverage provides embargo information in </w:t>
      </w:r>
      <w:r w:rsidR="00B6436E">
        <w:t xml:space="preserve">a separate column in </w:t>
      </w:r>
      <w:r>
        <w:t xml:space="preserve">KBART format, </w:t>
      </w:r>
      <w:r w:rsidR="007D2596" w:rsidRPr="007D2596">
        <w:t xml:space="preserve">Sierra requires the embargo (3rd element of the CSCR line) to be a single number representing the number of days of the embargo. </w:t>
      </w:r>
      <w:r>
        <w:t>A</w:t>
      </w:r>
      <w:r w:rsidR="007D2596" w:rsidRPr="007D2596">
        <w:t xml:space="preserve">dd entries for embargoes to </w:t>
      </w:r>
      <w:r>
        <w:t>the</w:t>
      </w:r>
      <w:r w:rsidR="007D2596" w:rsidRPr="007D2596">
        <w:t xml:space="preserve"> Coverage Spreadsheet Conversion Rules (CSCR)</w:t>
      </w:r>
      <w:r w:rsidR="00C3040B">
        <w:t xml:space="preserve"> </w:t>
      </w:r>
      <w:r w:rsidR="007D2596" w:rsidRPr="007D2596">
        <w:t xml:space="preserve">before </w:t>
      </w:r>
      <w:r w:rsidR="00C3040B">
        <w:t xml:space="preserve">processing </w:t>
      </w:r>
      <w:r w:rsidR="007D2596" w:rsidRPr="007D2596">
        <w:t xml:space="preserve">CSV coverage files to load into Sierra ERM. Depending on which embargo values </w:t>
      </w:r>
      <w:r w:rsidR="00C3040B">
        <w:t>are in the CSV coverage file, libraries may wish</w:t>
      </w:r>
      <w:r w:rsidR="007D2596" w:rsidRPr="007D2596">
        <w:t xml:space="preserve"> to add the following lines to Admin </w:t>
      </w:r>
      <w:r w:rsidR="006E6B3E" w:rsidRPr="007D2596">
        <w:t>| Parameters</w:t>
      </w:r>
      <w:r w:rsidR="007D2596" w:rsidRPr="007D2596">
        <w:t xml:space="preserve"> </w:t>
      </w:r>
      <w:r w:rsidR="006634AC" w:rsidRPr="007D2596">
        <w:t>| General</w:t>
      </w:r>
      <w:r w:rsidR="007D2596" w:rsidRPr="007D2596">
        <w:t xml:space="preserve"> | Covera</w:t>
      </w:r>
      <w:r w:rsidR="0098385C">
        <w:t>ge Spreadsheet Conversion Rules by copying and pasting the following lines:</w:t>
      </w:r>
    </w:p>
    <w:p w14:paraId="4F7A5E2B" w14:textId="77777777" w:rsidR="00062E84" w:rsidRDefault="00062E84" w:rsidP="00062E84"/>
    <w:p w14:paraId="4F7A5E2C" w14:textId="77777777" w:rsidR="006E6B3E" w:rsidRDefault="006E6B3E" w:rsidP="00062E84"/>
    <w:p w14:paraId="4F7A5E2D" w14:textId="77777777" w:rsidR="006E6B3E" w:rsidRPr="006634AC" w:rsidRDefault="006E6B3E" w:rsidP="006E6B3E">
      <w:r w:rsidRPr="006634AC">
        <w:t>#----------------------------------------------------------------#</w:t>
      </w:r>
    </w:p>
    <w:p w14:paraId="4F7A5E2E" w14:textId="77777777" w:rsidR="006E6B3E" w:rsidRPr="006634AC" w:rsidRDefault="006E6B3E" w:rsidP="006E6B3E">
      <w:r w:rsidRPr="006634AC">
        <w:t># embargo conversion</w:t>
      </w:r>
    </w:p>
    <w:p w14:paraId="4F7A5E2F" w14:textId="77777777" w:rsidR="006E6B3E" w:rsidRPr="006634AC" w:rsidRDefault="006E6B3E" w:rsidP="006E6B3E">
      <w:r w:rsidRPr="006634AC">
        <w:t>#----------------------------------------------------------------#</w:t>
      </w:r>
    </w:p>
    <w:p w14:paraId="4F7A5E30" w14:textId="77777777" w:rsidR="006E6B3E" w:rsidRPr="006634AC" w:rsidRDefault="006E6B3E" w:rsidP="006E6B3E">
      <w:pPr>
        <w:pStyle w:val="NormalWeb"/>
        <w:spacing w:before="0" w:beforeAutospacing="0" w:after="150" w:afterAutospacing="0"/>
        <w:ind w:left="450"/>
        <w:rPr>
          <w:rFonts w:asciiTheme="minorHAnsi" w:hAnsiTheme="minorHAnsi" w:cstheme="minorHAnsi"/>
          <w:color w:val="595959" w:themeColor="text1" w:themeTint="A6"/>
          <w:sz w:val="22"/>
          <w:szCs w:val="22"/>
        </w:rPr>
      </w:pPr>
      <w:r w:rsidRPr="006634AC">
        <w:rPr>
          <w:rFonts w:asciiTheme="minorHAnsi" w:hAnsiTheme="minorHAnsi" w:cstheme="minorHAnsi"/>
          <w:color w:val="595959" w:themeColor="text1" w:themeTint="A6"/>
          <w:sz w:val="22"/>
          <w:szCs w:val="22"/>
        </w:rPr>
        <w:t>embargo |P1D  |1</w:t>
      </w:r>
      <w:r w:rsidRPr="006634AC">
        <w:rPr>
          <w:rFonts w:asciiTheme="minorHAnsi" w:hAnsiTheme="minorHAnsi" w:cstheme="minorHAnsi"/>
          <w:color w:val="595959" w:themeColor="text1" w:themeTint="A6"/>
          <w:sz w:val="22"/>
          <w:szCs w:val="22"/>
        </w:rPr>
        <w:br/>
        <w:t>embargo |P2D  |2</w:t>
      </w:r>
      <w:r w:rsidRPr="006634AC">
        <w:rPr>
          <w:rFonts w:asciiTheme="minorHAnsi" w:hAnsiTheme="minorHAnsi" w:cstheme="minorHAnsi"/>
          <w:color w:val="595959" w:themeColor="text1" w:themeTint="A6"/>
          <w:sz w:val="22"/>
          <w:szCs w:val="22"/>
        </w:rPr>
        <w:br/>
        <w:t>embargo |P3D  |3</w:t>
      </w:r>
      <w:r w:rsidRPr="006634AC">
        <w:rPr>
          <w:rFonts w:asciiTheme="minorHAnsi" w:hAnsiTheme="minorHAnsi" w:cstheme="minorHAnsi"/>
          <w:color w:val="595959" w:themeColor="text1" w:themeTint="A6"/>
          <w:sz w:val="22"/>
          <w:szCs w:val="22"/>
        </w:rPr>
        <w:br/>
        <w:t>embargo |P4D  |4</w:t>
      </w:r>
      <w:r w:rsidRPr="006634AC">
        <w:rPr>
          <w:rFonts w:asciiTheme="minorHAnsi" w:hAnsiTheme="minorHAnsi" w:cstheme="minorHAnsi"/>
          <w:color w:val="595959" w:themeColor="text1" w:themeTint="A6"/>
          <w:sz w:val="22"/>
          <w:szCs w:val="22"/>
        </w:rPr>
        <w:br/>
        <w:t>embargo |P5D  |5</w:t>
      </w:r>
      <w:r w:rsidRPr="006634AC">
        <w:rPr>
          <w:rFonts w:asciiTheme="minorHAnsi" w:hAnsiTheme="minorHAnsi" w:cstheme="minorHAnsi"/>
          <w:color w:val="595959" w:themeColor="text1" w:themeTint="A6"/>
          <w:sz w:val="22"/>
          <w:szCs w:val="22"/>
        </w:rPr>
        <w:br/>
        <w:t>embargo |P6D  |6</w:t>
      </w:r>
      <w:r w:rsidRPr="006634AC">
        <w:rPr>
          <w:rFonts w:asciiTheme="minorHAnsi" w:hAnsiTheme="minorHAnsi" w:cstheme="minorHAnsi"/>
          <w:color w:val="595959" w:themeColor="text1" w:themeTint="A6"/>
          <w:sz w:val="22"/>
          <w:szCs w:val="22"/>
        </w:rPr>
        <w:br/>
        <w:t>embargo |P7D  |7</w:t>
      </w:r>
      <w:r w:rsidRPr="006634AC">
        <w:rPr>
          <w:rFonts w:asciiTheme="minorHAnsi" w:hAnsiTheme="minorHAnsi" w:cstheme="minorHAnsi"/>
          <w:color w:val="595959" w:themeColor="text1" w:themeTint="A6"/>
          <w:sz w:val="22"/>
          <w:szCs w:val="22"/>
        </w:rPr>
        <w:br/>
        <w:t>embargo |P8D  |8</w:t>
      </w:r>
      <w:r w:rsidRPr="006634AC">
        <w:rPr>
          <w:rFonts w:asciiTheme="minorHAnsi" w:hAnsiTheme="minorHAnsi" w:cstheme="minorHAnsi"/>
          <w:color w:val="595959" w:themeColor="text1" w:themeTint="A6"/>
          <w:sz w:val="22"/>
          <w:szCs w:val="22"/>
        </w:rPr>
        <w:br/>
        <w:t>embargo |P9D  |9</w:t>
      </w:r>
      <w:r w:rsidRPr="006634AC">
        <w:rPr>
          <w:rFonts w:asciiTheme="minorHAnsi" w:hAnsiTheme="minorHAnsi" w:cstheme="minorHAnsi"/>
          <w:color w:val="595959" w:themeColor="text1" w:themeTint="A6"/>
          <w:sz w:val="22"/>
          <w:szCs w:val="22"/>
        </w:rPr>
        <w:br/>
        <w:t>embargo |P10D  |10</w:t>
      </w:r>
      <w:r w:rsidRPr="006634AC">
        <w:rPr>
          <w:rFonts w:asciiTheme="minorHAnsi" w:hAnsiTheme="minorHAnsi" w:cstheme="minorHAnsi"/>
          <w:color w:val="595959" w:themeColor="text1" w:themeTint="A6"/>
          <w:sz w:val="22"/>
          <w:szCs w:val="22"/>
        </w:rPr>
        <w:br/>
        <w:t>embargo |P11D  |11</w:t>
      </w:r>
      <w:r w:rsidRPr="006634AC">
        <w:rPr>
          <w:rFonts w:asciiTheme="minorHAnsi" w:hAnsiTheme="minorHAnsi" w:cstheme="minorHAnsi"/>
          <w:color w:val="595959" w:themeColor="text1" w:themeTint="A6"/>
          <w:sz w:val="22"/>
          <w:szCs w:val="22"/>
        </w:rPr>
        <w:br/>
        <w:t>embargo |P12D  |12</w:t>
      </w:r>
      <w:r w:rsidRPr="006634AC">
        <w:rPr>
          <w:rFonts w:asciiTheme="minorHAnsi" w:hAnsiTheme="minorHAnsi" w:cstheme="minorHAnsi"/>
          <w:color w:val="595959" w:themeColor="text1" w:themeTint="A6"/>
          <w:sz w:val="22"/>
          <w:szCs w:val="22"/>
        </w:rPr>
        <w:br/>
        <w:t>embargo |P13D  |13</w:t>
      </w:r>
      <w:r w:rsidRPr="006634AC">
        <w:rPr>
          <w:rFonts w:asciiTheme="minorHAnsi" w:hAnsiTheme="minorHAnsi" w:cstheme="minorHAnsi"/>
          <w:color w:val="595959" w:themeColor="text1" w:themeTint="A6"/>
          <w:sz w:val="22"/>
          <w:szCs w:val="22"/>
        </w:rPr>
        <w:br/>
        <w:t>embargo |P14D  |14</w:t>
      </w:r>
      <w:r w:rsidRPr="006634AC">
        <w:rPr>
          <w:rFonts w:asciiTheme="minorHAnsi" w:hAnsiTheme="minorHAnsi" w:cstheme="minorHAnsi"/>
          <w:color w:val="595959" w:themeColor="text1" w:themeTint="A6"/>
          <w:sz w:val="22"/>
          <w:szCs w:val="22"/>
        </w:rPr>
        <w:br/>
        <w:t>embargo |P15D  |15</w:t>
      </w:r>
      <w:r w:rsidRPr="006634AC">
        <w:rPr>
          <w:rFonts w:asciiTheme="minorHAnsi" w:hAnsiTheme="minorHAnsi" w:cstheme="minorHAnsi"/>
          <w:color w:val="595959" w:themeColor="text1" w:themeTint="A6"/>
          <w:sz w:val="22"/>
          <w:szCs w:val="22"/>
        </w:rPr>
        <w:br/>
        <w:t>embargo |P16D  |16</w:t>
      </w:r>
      <w:r w:rsidRPr="006634AC">
        <w:rPr>
          <w:rFonts w:asciiTheme="minorHAnsi" w:hAnsiTheme="minorHAnsi" w:cstheme="minorHAnsi"/>
          <w:color w:val="595959" w:themeColor="text1" w:themeTint="A6"/>
          <w:sz w:val="22"/>
          <w:szCs w:val="22"/>
        </w:rPr>
        <w:br/>
        <w:t>embargo |P17D  |17</w:t>
      </w:r>
      <w:r w:rsidRPr="006634AC">
        <w:rPr>
          <w:rFonts w:asciiTheme="minorHAnsi" w:hAnsiTheme="minorHAnsi" w:cstheme="minorHAnsi"/>
          <w:color w:val="595959" w:themeColor="text1" w:themeTint="A6"/>
          <w:sz w:val="22"/>
          <w:szCs w:val="22"/>
        </w:rPr>
        <w:br/>
        <w:t>embargo |P18D  |18</w:t>
      </w:r>
      <w:r w:rsidRPr="006634AC">
        <w:rPr>
          <w:rFonts w:asciiTheme="minorHAnsi" w:hAnsiTheme="minorHAnsi" w:cstheme="minorHAnsi"/>
          <w:color w:val="595959" w:themeColor="text1" w:themeTint="A6"/>
          <w:sz w:val="22"/>
          <w:szCs w:val="22"/>
        </w:rPr>
        <w:br/>
        <w:t>embargo |P19D  |19</w:t>
      </w:r>
      <w:r w:rsidRPr="006634AC">
        <w:rPr>
          <w:rFonts w:asciiTheme="minorHAnsi" w:hAnsiTheme="minorHAnsi" w:cstheme="minorHAnsi"/>
          <w:color w:val="595959" w:themeColor="text1" w:themeTint="A6"/>
          <w:sz w:val="22"/>
          <w:szCs w:val="22"/>
        </w:rPr>
        <w:br/>
        <w:t>embargo |P20D  |20</w:t>
      </w:r>
      <w:r w:rsidRPr="006634AC">
        <w:rPr>
          <w:rFonts w:asciiTheme="minorHAnsi" w:hAnsiTheme="minorHAnsi" w:cstheme="minorHAnsi"/>
          <w:color w:val="595959" w:themeColor="text1" w:themeTint="A6"/>
          <w:sz w:val="22"/>
          <w:szCs w:val="22"/>
        </w:rPr>
        <w:br/>
        <w:t>embargo |P21D  |21</w:t>
      </w:r>
      <w:r w:rsidRPr="006634AC">
        <w:rPr>
          <w:rFonts w:asciiTheme="minorHAnsi" w:hAnsiTheme="minorHAnsi" w:cstheme="minorHAnsi"/>
          <w:color w:val="595959" w:themeColor="text1" w:themeTint="A6"/>
          <w:sz w:val="22"/>
          <w:szCs w:val="22"/>
        </w:rPr>
        <w:br/>
      </w:r>
      <w:r w:rsidRPr="006634AC">
        <w:rPr>
          <w:rFonts w:asciiTheme="minorHAnsi" w:hAnsiTheme="minorHAnsi" w:cstheme="minorHAnsi"/>
          <w:color w:val="595959" w:themeColor="text1" w:themeTint="A6"/>
          <w:sz w:val="22"/>
          <w:szCs w:val="22"/>
        </w:rPr>
        <w:lastRenderedPageBreak/>
        <w:t>embargo |P22D  |22</w:t>
      </w:r>
      <w:r w:rsidRPr="006634AC">
        <w:rPr>
          <w:rFonts w:asciiTheme="minorHAnsi" w:hAnsiTheme="minorHAnsi" w:cstheme="minorHAnsi"/>
          <w:color w:val="595959" w:themeColor="text1" w:themeTint="A6"/>
          <w:sz w:val="22"/>
          <w:szCs w:val="22"/>
        </w:rPr>
        <w:br/>
        <w:t>embargo |P23D  |23</w:t>
      </w:r>
      <w:r w:rsidRPr="006634AC">
        <w:rPr>
          <w:rFonts w:asciiTheme="minorHAnsi" w:hAnsiTheme="minorHAnsi" w:cstheme="minorHAnsi"/>
          <w:color w:val="595959" w:themeColor="text1" w:themeTint="A6"/>
          <w:sz w:val="22"/>
          <w:szCs w:val="22"/>
        </w:rPr>
        <w:br/>
        <w:t>embargo |P24D  |24</w:t>
      </w:r>
      <w:r w:rsidRPr="006634AC">
        <w:rPr>
          <w:rFonts w:asciiTheme="minorHAnsi" w:hAnsiTheme="minorHAnsi" w:cstheme="minorHAnsi"/>
          <w:color w:val="595959" w:themeColor="text1" w:themeTint="A6"/>
          <w:sz w:val="22"/>
          <w:szCs w:val="22"/>
        </w:rPr>
        <w:br/>
        <w:t>embargo |P25D  |25</w:t>
      </w:r>
      <w:r w:rsidRPr="006634AC">
        <w:rPr>
          <w:rFonts w:asciiTheme="minorHAnsi" w:hAnsiTheme="minorHAnsi" w:cstheme="minorHAnsi"/>
          <w:color w:val="595959" w:themeColor="text1" w:themeTint="A6"/>
          <w:sz w:val="22"/>
          <w:szCs w:val="22"/>
        </w:rPr>
        <w:br/>
        <w:t>embargo |P26D  |26</w:t>
      </w:r>
      <w:r w:rsidRPr="006634AC">
        <w:rPr>
          <w:rFonts w:asciiTheme="minorHAnsi" w:hAnsiTheme="minorHAnsi" w:cstheme="minorHAnsi"/>
          <w:color w:val="595959" w:themeColor="text1" w:themeTint="A6"/>
          <w:sz w:val="22"/>
          <w:szCs w:val="22"/>
        </w:rPr>
        <w:br/>
        <w:t>embargo |P27D  |27</w:t>
      </w:r>
      <w:r w:rsidRPr="006634AC">
        <w:rPr>
          <w:rFonts w:asciiTheme="minorHAnsi" w:hAnsiTheme="minorHAnsi" w:cstheme="minorHAnsi"/>
          <w:color w:val="595959" w:themeColor="text1" w:themeTint="A6"/>
          <w:sz w:val="22"/>
          <w:szCs w:val="22"/>
        </w:rPr>
        <w:br/>
        <w:t>embargo |P28D  |28</w:t>
      </w:r>
      <w:r w:rsidRPr="006634AC">
        <w:rPr>
          <w:rFonts w:asciiTheme="minorHAnsi" w:hAnsiTheme="minorHAnsi" w:cstheme="minorHAnsi"/>
          <w:color w:val="595959" w:themeColor="text1" w:themeTint="A6"/>
          <w:sz w:val="22"/>
          <w:szCs w:val="22"/>
        </w:rPr>
        <w:br/>
        <w:t>embargo |P29D  |29</w:t>
      </w:r>
      <w:r w:rsidRPr="006634AC">
        <w:rPr>
          <w:rFonts w:asciiTheme="minorHAnsi" w:hAnsiTheme="minorHAnsi" w:cstheme="minorHAnsi"/>
          <w:color w:val="595959" w:themeColor="text1" w:themeTint="A6"/>
          <w:sz w:val="22"/>
          <w:szCs w:val="22"/>
        </w:rPr>
        <w:br/>
        <w:t>embargo |P30D  |30</w:t>
      </w:r>
      <w:r w:rsidRPr="006634AC">
        <w:rPr>
          <w:rFonts w:asciiTheme="minorHAnsi" w:hAnsiTheme="minorHAnsi" w:cstheme="minorHAnsi"/>
          <w:color w:val="595959" w:themeColor="text1" w:themeTint="A6"/>
          <w:sz w:val="22"/>
          <w:szCs w:val="22"/>
        </w:rPr>
        <w:br/>
        <w:t>embargo |P42D  |42</w:t>
      </w:r>
      <w:r w:rsidRPr="006634AC">
        <w:rPr>
          <w:rFonts w:asciiTheme="minorHAnsi" w:hAnsiTheme="minorHAnsi" w:cstheme="minorHAnsi"/>
          <w:color w:val="595959" w:themeColor="text1" w:themeTint="A6"/>
          <w:sz w:val="22"/>
          <w:szCs w:val="22"/>
        </w:rPr>
        <w:br/>
        <w:t>embargo |P44D  |44</w:t>
      </w:r>
      <w:r w:rsidRPr="006634AC">
        <w:rPr>
          <w:rFonts w:asciiTheme="minorHAnsi" w:hAnsiTheme="minorHAnsi" w:cstheme="minorHAnsi"/>
          <w:color w:val="595959" w:themeColor="text1" w:themeTint="A6"/>
          <w:sz w:val="22"/>
          <w:szCs w:val="22"/>
        </w:rPr>
        <w:br/>
        <w:t>embargo |P45D  |45</w:t>
      </w:r>
      <w:r w:rsidRPr="006634AC">
        <w:rPr>
          <w:rFonts w:asciiTheme="minorHAnsi" w:hAnsiTheme="minorHAnsi" w:cstheme="minorHAnsi"/>
          <w:color w:val="595959" w:themeColor="text1" w:themeTint="A6"/>
          <w:sz w:val="22"/>
          <w:szCs w:val="22"/>
        </w:rPr>
        <w:br/>
        <w:t>embargo |P70D  |70</w:t>
      </w:r>
      <w:r w:rsidRPr="006634AC">
        <w:rPr>
          <w:rFonts w:asciiTheme="minorHAnsi" w:hAnsiTheme="minorHAnsi" w:cstheme="minorHAnsi"/>
          <w:color w:val="595959" w:themeColor="text1" w:themeTint="A6"/>
          <w:sz w:val="22"/>
          <w:szCs w:val="22"/>
        </w:rPr>
        <w:br/>
        <w:t>embargo |P122D |122</w:t>
      </w:r>
      <w:r w:rsidRPr="006634AC">
        <w:rPr>
          <w:rFonts w:asciiTheme="minorHAnsi" w:hAnsiTheme="minorHAnsi" w:cstheme="minorHAnsi"/>
          <w:color w:val="595959" w:themeColor="text1" w:themeTint="A6"/>
          <w:sz w:val="22"/>
          <w:szCs w:val="22"/>
        </w:rPr>
        <w:br/>
        <w:t>embargo |P182D |182</w:t>
      </w:r>
      <w:r w:rsidRPr="006634AC">
        <w:rPr>
          <w:rFonts w:asciiTheme="minorHAnsi" w:hAnsiTheme="minorHAnsi" w:cstheme="minorHAnsi"/>
          <w:color w:val="595959" w:themeColor="text1" w:themeTint="A6"/>
          <w:sz w:val="22"/>
          <w:szCs w:val="22"/>
        </w:rPr>
        <w:br/>
        <w:t>embargo |P219D |219</w:t>
      </w:r>
      <w:r w:rsidRPr="006634AC">
        <w:rPr>
          <w:rFonts w:asciiTheme="minorHAnsi" w:hAnsiTheme="minorHAnsi" w:cstheme="minorHAnsi"/>
          <w:color w:val="595959" w:themeColor="text1" w:themeTint="A6"/>
          <w:sz w:val="22"/>
          <w:szCs w:val="22"/>
        </w:rPr>
        <w:br/>
        <w:t>embargo |P487D |487</w:t>
      </w:r>
      <w:r w:rsidRPr="006634AC">
        <w:rPr>
          <w:rFonts w:asciiTheme="minorHAnsi" w:hAnsiTheme="minorHAnsi" w:cstheme="minorHAnsi"/>
          <w:color w:val="595959" w:themeColor="text1" w:themeTint="A6"/>
          <w:sz w:val="22"/>
          <w:szCs w:val="22"/>
        </w:rPr>
        <w:br/>
        <w:t>embargo |P547D |547</w:t>
      </w:r>
      <w:r w:rsidRPr="006634AC">
        <w:rPr>
          <w:rFonts w:asciiTheme="minorHAnsi" w:hAnsiTheme="minorHAnsi" w:cstheme="minorHAnsi"/>
          <w:color w:val="595959" w:themeColor="text1" w:themeTint="A6"/>
          <w:sz w:val="22"/>
          <w:szCs w:val="22"/>
        </w:rPr>
        <w:br/>
        <w:t>embargo |P276D |276</w:t>
      </w:r>
      <w:r w:rsidRPr="006634AC">
        <w:rPr>
          <w:rFonts w:asciiTheme="minorHAnsi" w:hAnsiTheme="minorHAnsi" w:cstheme="minorHAnsi"/>
          <w:color w:val="595959" w:themeColor="text1" w:themeTint="A6"/>
          <w:sz w:val="22"/>
          <w:szCs w:val="22"/>
        </w:rPr>
        <w:br/>
        <w:t>embargo |P610D |610</w:t>
      </w:r>
      <w:r w:rsidRPr="006634AC">
        <w:rPr>
          <w:rFonts w:asciiTheme="minorHAnsi" w:hAnsiTheme="minorHAnsi" w:cstheme="minorHAnsi"/>
          <w:color w:val="595959" w:themeColor="text1" w:themeTint="A6"/>
          <w:sz w:val="22"/>
          <w:szCs w:val="22"/>
        </w:rPr>
        <w:br/>
        <w:t>embargo |P660D |660</w:t>
      </w:r>
      <w:r w:rsidRPr="006634AC">
        <w:rPr>
          <w:rFonts w:asciiTheme="minorHAnsi" w:hAnsiTheme="minorHAnsi" w:cstheme="minorHAnsi"/>
          <w:color w:val="595959" w:themeColor="text1" w:themeTint="A6"/>
          <w:sz w:val="22"/>
          <w:szCs w:val="22"/>
        </w:rPr>
        <w:br/>
        <w:t>embargo |P1004D |1004</w:t>
      </w:r>
      <w:r w:rsidRPr="006634AC">
        <w:rPr>
          <w:rFonts w:asciiTheme="minorHAnsi" w:hAnsiTheme="minorHAnsi" w:cstheme="minorHAnsi"/>
          <w:color w:val="595959" w:themeColor="text1" w:themeTint="A6"/>
          <w:sz w:val="22"/>
          <w:szCs w:val="22"/>
        </w:rPr>
        <w:br/>
        <w:t>embargo |P1826D |1826</w:t>
      </w:r>
      <w:r w:rsidRPr="006634AC">
        <w:rPr>
          <w:rFonts w:asciiTheme="minorHAnsi" w:hAnsiTheme="minorHAnsi" w:cstheme="minorHAnsi"/>
          <w:color w:val="595959" w:themeColor="text1" w:themeTint="A6"/>
          <w:sz w:val="22"/>
          <w:szCs w:val="22"/>
        </w:rPr>
        <w:br/>
        <w:t>embargo |P1M  |30</w:t>
      </w:r>
      <w:r w:rsidRPr="006634AC">
        <w:rPr>
          <w:rFonts w:asciiTheme="minorHAnsi" w:hAnsiTheme="minorHAnsi" w:cstheme="minorHAnsi"/>
          <w:color w:val="595959" w:themeColor="text1" w:themeTint="A6"/>
          <w:sz w:val="22"/>
          <w:szCs w:val="22"/>
        </w:rPr>
        <w:br/>
        <w:t>embargo |P2M  |60</w:t>
      </w:r>
      <w:r w:rsidRPr="006634AC">
        <w:rPr>
          <w:rFonts w:asciiTheme="minorHAnsi" w:hAnsiTheme="minorHAnsi" w:cstheme="minorHAnsi"/>
          <w:color w:val="595959" w:themeColor="text1" w:themeTint="A6"/>
          <w:sz w:val="22"/>
          <w:szCs w:val="22"/>
        </w:rPr>
        <w:br/>
        <w:t>embargo |P3M  |91</w:t>
      </w:r>
      <w:r w:rsidRPr="006634AC">
        <w:rPr>
          <w:rFonts w:asciiTheme="minorHAnsi" w:hAnsiTheme="minorHAnsi" w:cstheme="minorHAnsi"/>
          <w:color w:val="595959" w:themeColor="text1" w:themeTint="A6"/>
          <w:sz w:val="22"/>
          <w:szCs w:val="22"/>
        </w:rPr>
        <w:br/>
        <w:t>embargo |P4M  |121</w:t>
      </w:r>
      <w:r w:rsidRPr="006634AC">
        <w:rPr>
          <w:rFonts w:asciiTheme="minorHAnsi" w:hAnsiTheme="minorHAnsi" w:cstheme="minorHAnsi"/>
          <w:color w:val="595959" w:themeColor="text1" w:themeTint="A6"/>
          <w:sz w:val="22"/>
          <w:szCs w:val="22"/>
        </w:rPr>
        <w:br/>
        <w:t>embargo |P5M  |151</w:t>
      </w:r>
      <w:r w:rsidRPr="006634AC">
        <w:rPr>
          <w:rFonts w:asciiTheme="minorHAnsi" w:hAnsiTheme="minorHAnsi" w:cstheme="minorHAnsi"/>
          <w:color w:val="595959" w:themeColor="text1" w:themeTint="A6"/>
          <w:sz w:val="22"/>
          <w:szCs w:val="22"/>
        </w:rPr>
        <w:br/>
        <w:t>embargo |P6M  |182</w:t>
      </w:r>
      <w:r w:rsidRPr="006634AC">
        <w:rPr>
          <w:rFonts w:asciiTheme="minorHAnsi" w:hAnsiTheme="minorHAnsi" w:cstheme="minorHAnsi"/>
          <w:color w:val="595959" w:themeColor="text1" w:themeTint="A6"/>
          <w:sz w:val="22"/>
          <w:szCs w:val="22"/>
        </w:rPr>
        <w:br/>
        <w:t>embargo |P7M  |212</w:t>
      </w:r>
      <w:r w:rsidRPr="006634AC">
        <w:rPr>
          <w:rFonts w:asciiTheme="minorHAnsi" w:hAnsiTheme="minorHAnsi" w:cstheme="minorHAnsi"/>
          <w:color w:val="595959" w:themeColor="text1" w:themeTint="A6"/>
          <w:sz w:val="22"/>
          <w:szCs w:val="22"/>
        </w:rPr>
        <w:br/>
        <w:t>embargo |P8M  |242</w:t>
      </w:r>
      <w:r w:rsidRPr="006634AC">
        <w:rPr>
          <w:rFonts w:asciiTheme="minorHAnsi" w:hAnsiTheme="minorHAnsi" w:cstheme="minorHAnsi"/>
          <w:color w:val="595959" w:themeColor="text1" w:themeTint="A6"/>
          <w:sz w:val="22"/>
          <w:szCs w:val="22"/>
        </w:rPr>
        <w:br/>
        <w:t>embargo |P9M  |275</w:t>
      </w:r>
      <w:r w:rsidRPr="006634AC">
        <w:rPr>
          <w:rFonts w:asciiTheme="minorHAnsi" w:hAnsiTheme="minorHAnsi" w:cstheme="minorHAnsi"/>
          <w:color w:val="595959" w:themeColor="text1" w:themeTint="A6"/>
          <w:sz w:val="22"/>
          <w:szCs w:val="22"/>
        </w:rPr>
        <w:br/>
        <w:t>embargo |P10M |305</w:t>
      </w:r>
      <w:r w:rsidRPr="006634AC">
        <w:rPr>
          <w:rFonts w:asciiTheme="minorHAnsi" w:hAnsiTheme="minorHAnsi" w:cstheme="minorHAnsi"/>
          <w:color w:val="595959" w:themeColor="text1" w:themeTint="A6"/>
          <w:sz w:val="22"/>
          <w:szCs w:val="22"/>
        </w:rPr>
        <w:br/>
        <w:t>embargo |P11M |335</w:t>
      </w:r>
      <w:r w:rsidRPr="006634AC">
        <w:rPr>
          <w:rFonts w:asciiTheme="minorHAnsi" w:hAnsiTheme="minorHAnsi" w:cstheme="minorHAnsi"/>
          <w:color w:val="595959" w:themeColor="text1" w:themeTint="A6"/>
          <w:sz w:val="22"/>
          <w:szCs w:val="22"/>
        </w:rPr>
        <w:br/>
        <w:t>embargo |P13M |395</w:t>
      </w:r>
      <w:r w:rsidRPr="006634AC">
        <w:rPr>
          <w:rFonts w:asciiTheme="minorHAnsi" w:hAnsiTheme="minorHAnsi" w:cstheme="minorHAnsi"/>
          <w:color w:val="595959" w:themeColor="text1" w:themeTint="A6"/>
          <w:sz w:val="22"/>
          <w:szCs w:val="22"/>
        </w:rPr>
        <w:br/>
        <w:t>embargo |P15M |456</w:t>
      </w:r>
      <w:r w:rsidRPr="006634AC">
        <w:rPr>
          <w:rFonts w:asciiTheme="minorHAnsi" w:hAnsiTheme="minorHAnsi" w:cstheme="minorHAnsi"/>
          <w:color w:val="595959" w:themeColor="text1" w:themeTint="A6"/>
          <w:sz w:val="22"/>
          <w:szCs w:val="22"/>
        </w:rPr>
        <w:br/>
        <w:t>embargo |P16M |486</w:t>
      </w:r>
      <w:r w:rsidRPr="006634AC">
        <w:rPr>
          <w:rFonts w:asciiTheme="minorHAnsi" w:hAnsiTheme="minorHAnsi" w:cstheme="minorHAnsi"/>
          <w:color w:val="595959" w:themeColor="text1" w:themeTint="A6"/>
          <w:sz w:val="22"/>
          <w:szCs w:val="22"/>
        </w:rPr>
        <w:br/>
        <w:t>embargo |P18M |547</w:t>
      </w:r>
      <w:r w:rsidRPr="006634AC">
        <w:rPr>
          <w:rFonts w:asciiTheme="minorHAnsi" w:hAnsiTheme="minorHAnsi" w:cstheme="minorHAnsi"/>
          <w:color w:val="595959" w:themeColor="text1" w:themeTint="A6"/>
          <w:sz w:val="22"/>
          <w:szCs w:val="22"/>
        </w:rPr>
        <w:br/>
        <w:t>embargo |P19M |577</w:t>
      </w:r>
      <w:r w:rsidRPr="006634AC">
        <w:rPr>
          <w:rFonts w:asciiTheme="minorHAnsi" w:hAnsiTheme="minorHAnsi" w:cstheme="minorHAnsi"/>
          <w:color w:val="595959" w:themeColor="text1" w:themeTint="A6"/>
          <w:sz w:val="22"/>
          <w:szCs w:val="22"/>
        </w:rPr>
        <w:br/>
        <w:t>embargo |P20M |610</w:t>
      </w:r>
      <w:r w:rsidRPr="006634AC">
        <w:rPr>
          <w:rFonts w:asciiTheme="minorHAnsi" w:hAnsiTheme="minorHAnsi" w:cstheme="minorHAnsi"/>
          <w:color w:val="595959" w:themeColor="text1" w:themeTint="A6"/>
          <w:sz w:val="22"/>
          <w:szCs w:val="22"/>
        </w:rPr>
        <w:br/>
        <w:t>embargo |P33M |1005</w:t>
      </w:r>
      <w:r w:rsidRPr="006634AC">
        <w:rPr>
          <w:rFonts w:asciiTheme="minorHAnsi" w:hAnsiTheme="minorHAnsi" w:cstheme="minorHAnsi"/>
          <w:color w:val="595959" w:themeColor="text1" w:themeTint="A6"/>
          <w:sz w:val="22"/>
          <w:szCs w:val="22"/>
        </w:rPr>
        <w:br/>
        <w:t>embargo |P35M |1065</w:t>
      </w:r>
      <w:r w:rsidRPr="006634AC">
        <w:rPr>
          <w:rFonts w:asciiTheme="minorHAnsi" w:hAnsiTheme="minorHAnsi" w:cstheme="minorHAnsi"/>
          <w:color w:val="595959" w:themeColor="text1" w:themeTint="A6"/>
          <w:sz w:val="22"/>
          <w:szCs w:val="22"/>
        </w:rPr>
        <w:br/>
        <w:t>embargo |P42M |1277</w:t>
      </w:r>
      <w:r w:rsidRPr="006634AC">
        <w:rPr>
          <w:rFonts w:asciiTheme="minorHAnsi" w:hAnsiTheme="minorHAnsi" w:cstheme="minorHAnsi"/>
          <w:color w:val="595959" w:themeColor="text1" w:themeTint="A6"/>
          <w:sz w:val="22"/>
          <w:szCs w:val="22"/>
        </w:rPr>
        <w:br/>
      </w:r>
      <w:r w:rsidRPr="006634AC">
        <w:rPr>
          <w:rFonts w:asciiTheme="minorHAnsi" w:hAnsiTheme="minorHAnsi" w:cstheme="minorHAnsi"/>
          <w:color w:val="595959" w:themeColor="text1" w:themeTint="A6"/>
          <w:sz w:val="22"/>
          <w:szCs w:val="22"/>
        </w:rPr>
        <w:lastRenderedPageBreak/>
        <w:t>embargo |P1Y  |365</w:t>
      </w:r>
      <w:r w:rsidRPr="006634AC">
        <w:rPr>
          <w:rFonts w:asciiTheme="minorHAnsi" w:hAnsiTheme="minorHAnsi" w:cstheme="minorHAnsi"/>
          <w:color w:val="595959" w:themeColor="text1" w:themeTint="A6"/>
          <w:sz w:val="22"/>
          <w:szCs w:val="22"/>
        </w:rPr>
        <w:br/>
        <w:t>embargo |P2Y  |730</w:t>
      </w:r>
      <w:r w:rsidRPr="006634AC">
        <w:rPr>
          <w:rFonts w:asciiTheme="minorHAnsi" w:hAnsiTheme="minorHAnsi" w:cstheme="minorHAnsi"/>
          <w:color w:val="595959" w:themeColor="text1" w:themeTint="A6"/>
          <w:sz w:val="22"/>
          <w:szCs w:val="22"/>
        </w:rPr>
        <w:br/>
        <w:t>embargo |P3Y  |1095</w:t>
      </w:r>
      <w:r w:rsidRPr="006634AC">
        <w:rPr>
          <w:rFonts w:asciiTheme="minorHAnsi" w:hAnsiTheme="minorHAnsi" w:cstheme="minorHAnsi"/>
          <w:color w:val="595959" w:themeColor="text1" w:themeTint="A6"/>
          <w:sz w:val="22"/>
          <w:szCs w:val="22"/>
        </w:rPr>
        <w:br/>
        <w:t>embargo |P4Y  |1461</w:t>
      </w:r>
      <w:r w:rsidRPr="006634AC">
        <w:rPr>
          <w:rFonts w:asciiTheme="minorHAnsi" w:hAnsiTheme="minorHAnsi" w:cstheme="minorHAnsi"/>
          <w:color w:val="595959" w:themeColor="text1" w:themeTint="A6"/>
          <w:sz w:val="22"/>
          <w:szCs w:val="22"/>
        </w:rPr>
        <w:br/>
        <w:t>embargo |P5Y  |1826</w:t>
      </w:r>
      <w:r w:rsidRPr="006634AC">
        <w:rPr>
          <w:rFonts w:asciiTheme="minorHAnsi" w:hAnsiTheme="minorHAnsi" w:cstheme="minorHAnsi"/>
          <w:color w:val="595959" w:themeColor="text1" w:themeTint="A6"/>
          <w:sz w:val="22"/>
          <w:szCs w:val="22"/>
        </w:rPr>
        <w:br/>
        <w:t>embargo |P6Y  |2191</w:t>
      </w:r>
      <w:r w:rsidRPr="006634AC">
        <w:rPr>
          <w:rFonts w:asciiTheme="minorHAnsi" w:hAnsiTheme="minorHAnsi" w:cstheme="minorHAnsi"/>
          <w:color w:val="595959" w:themeColor="text1" w:themeTint="A6"/>
          <w:sz w:val="22"/>
          <w:szCs w:val="22"/>
        </w:rPr>
        <w:br/>
        <w:t>embargo |P7Y  |2556</w:t>
      </w:r>
      <w:r w:rsidRPr="006634AC">
        <w:rPr>
          <w:rFonts w:asciiTheme="minorHAnsi" w:hAnsiTheme="minorHAnsi" w:cstheme="minorHAnsi"/>
          <w:color w:val="595959" w:themeColor="text1" w:themeTint="A6"/>
          <w:sz w:val="22"/>
          <w:szCs w:val="22"/>
        </w:rPr>
        <w:br/>
        <w:t>embargo |P8Y  |2922</w:t>
      </w:r>
      <w:r w:rsidRPr="006634AC">
        <w:rPr>
          <w:rFonts w:asciiTheme="minorHAnsi" w:hAnsiTheme="minorHAnsi" w:cstheme="minorHAnsi"/>
          <w:color w:val="595959" w:themeColor="text1" w:themeTint="A6"/>
          <w:sz w:val="22"/>
          <w:szCs w:val="22"/>
        </w:rPr>
        <w:br/>
        <w:t>embargo |P9Y  |3287</w:t>
      </w:r>
      <w:r w:rsidRPr="006634AC">
        <w:rPr>
          <w:rFonts w:asciiTheme="minorHAnsi" w:hAnsiTheme="minorHAnsi" w:cstheme="minorHAnsi"/>
          <w:color w:val="595959" w:themeColor="text1" w:themeTint="A6"/>
          <w:sz w:val="22"/>
          <w:szCs w:val="22"/>
        </w:rPr>
        <w:br/>
        <w:t>embargo |P10Y  |3652</w:t>
      </w:r>
      <w:r w:rsidRPr="006634AC">
        <w:rPr>
          <w:rFonts w:asciiTheme="minorHAnsi" w:hAnsiTheme="minorHAnsi" w:cstheme="minorHAnsi"/>
          <w:color w:val="595959" w:themeColor="text1" w:themeTint="A6"/>
          <w:sz w:val="22"/>
          <w:szCs w:val="22"/>
        </w:rPr>
        <w:br/>
        <w:t>embargo |P11Y  |4017</w:t>
      </w:r>
      <w:r w:rsidRPr="006634AC">
        <w:rPr>
          <w:rFonts w:asciiTheme="minorHAnsi" w:hAnsiTheme="minorHAnsi" w:cstheme="minorHAnsi"/>
          <w:color w:val="595959" w:themeColor="text1" w:themeTint="A6"/>
          <w:sz w:val="22"/>
          <w:szCs w:val="22"/>
        </w:rPr>
        <w:br/>
        <w:t>embargo |P12Y  |4383</w:t>
      </w:r>
      <w:r w:rsidRPr="006634AC">
        <w:rPr>
          <w:rFonts w:asciiTheme="minorHAnsi" w:hAnsiTheme="minorHAnsi" w:cstheme="minorHAnsi"/>
          <w:color w:val="595959" w:themeColor="text1" w:themeTint="A6"/>
          <w:sz w:val="22"/>
          <w:szCs w:val="22"/>
        </w:rPr>
        <w:br/>
        <w:t>embargo |P13Y  |4748</w:t>
      </w:r>
      <w:r w:rsidRPr="006634AC">
        <w:rPr>
          <w:rFonts w:asciiTheme="minorHAnsi" w:hAnsiTheme="minorHAnsi" w:cstheme="minorHAnsi"/>
          <w:color w:val="595959" w:themeColor="text1" w:themeTint="A6"/>
          <w:sz w:val="22"/>
          <w:szCs w:val="22"/>
        </w:rPr>
        <w:br/>
        <w:t>embargo |P14Y  |5113</w:t>
      </w:r>
      <w:r w:rsidRPr="006634AC">
        <w:rPr>
          <w:rFonts w:asciiTheme="minorHAnsi" w:hAnsiTheme="minorHAnsi" w:cstheme="minorHAnsi"/>
          <w:color w:val="595959" w:themeColor="text1" w:themeTint="A6"/>
          <w:sz w:val="22"/>
          <w:szCs w:val="22"/>
        </w:rPr>
        <w:br/>
        <w:t>embargo |P15Y  |5478</w:t>
      </w:r>
      <w:r w:rsidRPr="006634AC">
        <w:rPr>
          <w:rFonts w:asciiTheme="minorHAnsi" w:hAnsiTheme="minorHAnsi" w:cstheme="minorHAnsi"/>
          <w:color w:val="595959" w:themeColor="text1" w:themeTint="A6"/>
          <w:sz w:val="22"/>
          <w:szCs w:val="22"/>
        </w:rPr>
        <w:br/>
        <w:t>embargo |P16Y  |5844</w:t>
      </w:r>
      <w:r w:rsidRPr="006634AC">
        <w:rPr>
          <w:rFonts w:asciiTheme="minorHAnsi" w:hAnsiTheme="minorHAnsi" w:cstheme="minorHAnsi"/>
          <w:color w:val="595959" w:themeColor="text1" w:themeTint="A6"/>
          <w:sz w:val="22"/>
          <w:szCs w:val="22"/>
        </w:rPr>
        <w:br/>
        <w:t>embargo |P17Y  |6209</w:t>
      </w:r>
      <w:r w:rsidRPr="006634AC">
        <w:rPr>
          <w:rFonts w:asciiTheme="minorHAnsi" w:hAnsiTheme="minorHAnsi" w:cstheme="minorHAnsi"/>
          <w:color w:val="595959" w:themeColor="text1" w:themeTint="A6"/>
          <w:sz w:val="22"/>
          <w:szCs w:val="22"/>
        </w:rPr>
        <w:br/>
        <w:t>embargo |P18Y  |6574</w:t>
      </w:r>
      <w:r w:rsidRPr="006634AC">
        <w:rPr>
          <w:rFonts w:asciiTheme="minorHAnsi" w:hAnsiTheme="minorHAnsi" w:cstheme="minorHAnsi"/>
          <w:color w:val="595959" w:themeColor="text1" w:themeTint="A6"/>
          <w:sz w:val="22"/>
          <w:szCs w:val="22"/>
        </w:rPr>
        <w:br/>
        <w:t>embargo |P19Y  |6939</w:t>
      </w:r>
      <w:r w:rsidRPr="006634AC">
        <w:rPr>
          <w:rFonts w:asciiTheme="minorHAnsi" w:hAnsiTheme="minorHAnsi" w:cstheme="minorHAnsi"/>
          <w:color w:val="595959" w:themeColor="text1" w:themeTint="A6"/>
          <w:sz w:val="22"/>
          <w:szCs w:val="22"/>
        </w:rPr>
        <w:br/>
        <w:t>embargo |P20Y  |7305</w:t>
      </w:r>
      <w:r w:rsidRPr="006634AC">
        <w:rPr>
          <w:rFonts w:asciiTheme="minorHAnsi" w:hAnsiTheme="minorHAnsi" w:cstheme="minorHAnsi"/>
          <w:color w:val="595959" w:themeColor="text1" w:themeTint="A6"/>
          <w:sz w:val="22"/>
          <w:szCs w:val="22"/>
        </w:rPr>
        <w:br/>
        <w:t>embargo |P25Y  |9131</w:t>
      </w:r>
      <w:r w:rsidRPr="006634AC">
        <w:rPr>
          <w:rFonts w:asciiTheme="minorHAnsi" w:hAnsiTheme="minorHAnsi" w:cstheme="minorHAnsi"/>
          <w:color w:val="595959" w:themeColor="text1" w:themeTint="A6"/>
          <w:sz w:val="22"/>
          <w:szCs w:val="22"/>
        </w:rPr>
        <w:br/>
        <w:t>embargo |P30Y  |10956</w:t>
      </w:r>
      <w:r w:rsidRPr="006634AC">
        <w:rPr>
          <w:rFonts w:asciiTheme="minorHAnsi" w:hAnsiTheme="minorHAnsi" w:cstheme="minorHAnsi"/>
          <w:color w:val="595959" w:themeColor="text1" w:themeTint="A6"/>
          <w:sz w:val="22"/>
          <w:szCs w:val="22"/>
        </w:rPr>
        <w:br/>
        <w:t>embargo |P35Y  |12783</w:t>
      </w:r>
      <w:r w:rsidRPr="006634AC">
        <w:rPr>
          <w:rFonts w:asciiTheme="minorHAnsi" w:hAnsiTheme="minorHAnsi" w:cstheme="minorHAnsi"/>
          <w:color w:val="595959" w:themeColor="text1" w:themeTint="A6"/>
          <w:sz w:val="22"/>
          <w:szCs w:val="22"/>
        </w:rPr>
        <w:br/>
        <w:t>embargo |P40Y  |14610</w:t>
      </w:r>
      <w:r w:rsidRPr="006634AC">
        <w:rPr>
          <w:rFonts w:asciiTheme="minorHAnsi" w:hAnsiTheme="minorHAnsi" w:cstheme="minorHAnsi"/>
          <w:color w:val="595959" w:themeColor="text1" w:themeTint="A6"/>
          <w:sz w:val="22"/>
          <w:szCs w:val="22"/>
        </w:rPr>
        <w:br/>
        <w:t>embargo |P45Y  |16436</w:t>
      </w:r>
      <w:r w:rsidRPr="006634AC">
        <w:rPr>
          <w:rFonts w:asciiTheme="minorHAnsi" w:hAnsiTheme="minorHAnsi" w:cstheme="minorHAnsi"/>
          <w:color w:val="595959" w:themeColor="text1" w:themeTint="A6"/>
          <w:sz w:val="22"/>
          <w:szCs w:val="22"/>
        </w:rPr>
        <w:br/>
        <w:t>embargo |P50Y  |18262</w:t>
      </w:r>
      <w:r w:rsidRPr="006634AC">
        <w:rPr>
          <w:rFonts w:asciiTheme="minorHAnsi" w:hAnsiTheme="minorHAnsi" w:cstheme="minorHAnsi"/>
          <w:color w:val="595959" w:themeColor="text1" w:themeTint="A6"/>
          <w:sz w:val="22"/>
          <w:szCs w:val="22"/>
        </w:rPr>
        <w:br/>
        <w:t>embargo |P55Y  |20088</w:t>
      </w:r>
      <w:r w:rsidRPr="006634AC">
        <w:rPr>
          <w:rFonts w:asciiTheme="minorHAnsi" w:hAnsiTheme="minorHAnsi" w:cstheme="minorHAnsi"/>
          <w:color w:val="595959" w:themeColor="text1" w:themeTint="A6"/>
          <w:sz w:val="22"/>
          <w:szCs w:val="22"/>
        </w:rPr>
        <w:br/>
        <w:t>embargo |P60Y  |21912</w:t>
      </w:r>
      <w:r w:rsidRPr="006634AC">
        <w:rPr>
          <w:rFonts w:asciiTheme="minorHAnsi" w:hAnsiTheme="minorHAnsi" w:cstheme="minorHAnsi"/>
          <w:color w:val="595959" w:themeColor="text1" w:themeTint="A6"/>
          <w:sz w:val="22"/>
          <w:szCs w:val="22"/>
        </w:rPr>
        <w:br/>
        <w:t>embargo |P65Y  |23742</w:t>
      </w:r>
      <w:r w:rsidRPr="006634AC">
        <w:rPr>
          <w:rFonts w:asciiTheme="minorHAnsi" w:hAnsiTheme="minorHAnsi" w:cstheme="minorHAnsi"/>
          <w:color w:val="595959" w:themeColor="text1" w:themeTint="A6"/>
          <w:sz w:val="22"/>
          <w:szCs w:val="22"/>
        </w:rPr>
        <w:br/>
        <w:t>embargo |P70Y  |25568</w:t>
      </w:r>
    </w:p>
    <w:p w14:paraId="4F7A5E31" w14:textId="77777777" w:rsidR="006E6B3E" w:rsidRPr="006634AC" w:rsidRDefault="006E6B3E" w:rsidP="006E6B3E"/>
    <w:p w14:paraId="4F7A5E32" w14:textId="77777777" w:rsidR="006E6B3E" w:rsidRDefault="006E6B3E" w:rsidP="006E6B3E">
      <w:r>
        <w:t xml:space="preserve">For more information, please see </w:t>
      </w:r>
      <w:hyperlink r:id="rId10" w:anchor="sgil/sgil_covdb_conversion_rules.html" w:history="1">
        <w:r w:rsidRPr="006E6B3E">
          <w:rPr>
            <w:rStyle w:val="Hyperlink"/>
          </w:rPr>
          <w:t>Editing the Coverage Conversion Rules</w:t>
        </w:r>
      </w:hyperlink>
      <w:r>
        <w:t xml:space="preserve"> in Sierra WebHelp and Edit the Embargo field in Knowledge Base documentation.</w:t>
      </w:r>
    </w:p>
    <w:p w14:paraId="4F7A5E33" w14:textId="77777777" w:rsidR="006E6B3E" w:rsidRDefault="006E6B3E" w:rsidP="006E6B3E"/>
    <w:p w14:paraId="4F7A5E34" w14:textId="77777777" w:rsidR="006E6B3E" w:rsidRDefault="006E6B3E" w:rsidP="006E6B3E"/>
    <w:p w14:paraId="4F7A5E35" w14:textId="77777777" w:rsidR="00210B35" w:rsidRDefault="00210B35" w:rsidP="00210B35"/>
    <w:p w14:paraId="4F7A5E36" w14:textId="48395484" w:rsidR="002E5509" w:rsidRDefault="002E5509" w:rsidP="00210B35">
      <w:r>
        <w:t>This publication is supplied for the exclusive use of customers of Innovative Interfaces with the understanding that it shall not be shown or distributed to anyone outside of the customer's organization without the prior written permission of Innovative Interfaces. This publication may be copied only if the copies are for the exclusive use of staff members of libraries that have purchased the Innovative system.</w:t>
      </w:r>
      <w:r>
        <w:br/>
        <w:t>© 202</w:t>
      </w:r>
      <w:r w:rsidR="00BE6AD4">
        <w:t>2</w:t>
      </w:r>
      <w:r>
        <w:t>, Innovative Interfaces, Inc.</w:t>
      </w:r>
    </w:p>
    <w:p w14:paraId="4F7A5E37" w14:textId="77777777" w:rsidR="002E5509" w:rsidRPr="00554775" w:rsidRDefault="002E5509" w:rsidP="00554775"/>
    <w:sectPr w:rsidR="002E5509" w:rsidRPr="00554775" w:rsidSect="00210B35">
      <w:headerReference w:type="default" r:id="rId11"/>
      <w:footerReference w:type="default" r:id="rId12"/>
      <w:pgSz w:w="12240" w:h="15840"/>
      <w:pgMar w:top="1440" w:right="1440" w:bottom="1440"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A2DD2" w14:textId="77777777" w:rsidR="00BA59C9" w:rsidRDefault="00BA59C9" w:rsidP="00750BFA">
      <w:r>
        <w:separator/>
      </w:r>
    </w:p>
  </w:endnote>
  <w:endnote w:type="continuationSeparator" w:id="0">
    <w:p w14:paraId="0CB4DB7A" w14:textId="77777777" w:rsidR="00BA59C9" w:rsidRDefault="00BA59C9" w:rsidP="00750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A5E3F" w14:textId="77777777" w:rsidR="00A5336B" w:rsidRPr="00FF63CE" w:rsidRDefault="00A5336B" w:rsidP="00A5336B">
    <w:pPr>
      <w:pStyle w:val="Footer"/>
      <w:tabs>
        <w:tab w:val="clear" w:pos="9360"/>
        <w:tab w:val="right" w:pos="9356"/>
      </w:tabs>
      <w:rPr>
        <w:sz w:val="16"/>
        <w:szCs w:val="16"/>
      </w:rPr>
    </w:pPr>
  </w:p>
  <w:p w14:paraId="4F7A5E40" w14:textId="77777777" w:rsidR="00A5336B" w:rsidRPr="000F0F91" w:rsidRDefault="00BE6AD4" w:rsidP="00A5336B">
    <w:pPr>
      <w:pStyle w:val="Footer"/>
      <w:tabs>
        <w:tab w:val="clear" w:pos="9360"/>
        <w:tab w:val="right" w:pos="9356"/>
      </w:tabs>
      <w:rPr>
        <w:iCs/>
        <w:sz w:val="20"/>
      </w:rPr>
    </w:pPr>
    <w:sdt>
      <w:sdtPr>
        <w:rPr>
          <w:iCs/>
          <w:sz w:val="20"/>
        </w:rPr>
        <w:id w:val="-417327681"/>
        <w:docPartObj>
          <w:docPartGallery w:val="Page Numbers (Bottom of Page)"/>
          <w:docPartUnique/>
        </w:docPartObj>
      </w:sdtPr>
      <w:sdtEndPr/>
      <w:sdtContent>
        <w:sdt>
          <w:sdtPr>
            <w:rPr>
              <w:iCs/>
              <w:sz w:val="20"/>
            </w:rPr>
            <w:id w:val="-1769616900"/>
            <w:docPartObj>
              <w:docPartGallery w:val="Page Numbers (Top of Page)"/>
              <w:docPartUnique/>
            </w:docPartObj>
          </w:sdtPr>
          <w:sdtEndPr/>
          <w:sdtContent>
            <w:r w:rsidR="00A5336B" w:rsidRPr="000F0F91">
              <w:rPr>
                <w:iCs/>
                <w:sz w:val="20"/>
              </w:rPr>
              <w:tab/>
            </w:r>
            <w:r w:rsidR="00A5336B">
              <w:rPr>
                <w:iCs/>
                <w:sz w:val="20"/>
              </w:rPr>
              <w:tab/>
            </w:r>
            <w:r w:rsidR="00A5336B" w:rsidRPr="000F0F91">
              <w:rPr>
                <w:iCs/>
                <w:sz w:val="20"/>
              </w:rPr>
              <w:t xml:space="preserve">Page </w:t>
            </w:r>
            <w:r w:rsidR="00A5336B" w:rsidRPr="000F0F91">
              <w:rPr>
                <w:bCs/>
                <w:iCs/>
                <w:sz w:val="20"/>
              </w:rPr>
              <w:fldChar w:fldCharType="begin"/>
            </w:r>
            <w:r w:rsidR="00A5336B" w:rsidRPr="000F0F91">
              <w:rPr>
                <w:bCs/>
                <w:iCs/>
                <w:sz w:val="20"/>
              </w:rPr>
              <w:instrText xml:space="preserve"> PAGE </w:instrText>
            </w:r>
            <w:r w:rsidR="00A5336B" w:rsidRPr="000F0F91">
              <w:rPr>
                <w:bCs/>
                <w:iCs/>
                <w:sz w:val="20"/>
              </w:rPr>
              <w:fldChar w:fldCharType="separate"/>
            </w:r>
            <w:r w:rsidR="006634AC">
              <w:rPr>
                <w:bCs/>
                <w:iCs/>
                <w:noProof/>
                <w:sz w:val="20"/>
              </w:rPr>
              <w:t>1</w:t>
            </w:r>
            <w:r w:rsidR="00A5336B" w:rsidRPr="000F0F91">
              <w:rPr>
                <w:bCs/>
                <w:iCs/>
                <w:sz w:val="20"/>
              </w:rPr>
              <w:fldChar w:fldCharType="end"/>
            </w:r>
            <w:r w:rsidR="00A5336B" w:rsidRPr="000F0F91">
              <w:rPr>
                <w:iCs/>
                <w:sz w:val="20"/>
              </w:rPr>
              <w:t xml:space="preserve"> of </w:t>
            </w:r>
            <w:r w:rsidR="00A5336B" w:rsidRPr="000F0F91">
              <w:rPr>
                <w:bCs/>
                <w:iCs/>
                <w:sz w:val="20"/>
              </w:rPr>
              <w:fldChar w:fldCharType="begin"/>
            </w:r>
            <w:r w:rsidR="00A5336B" w:rsidRPr="000F0F91">
              <w:rPr>
                <w:bCs/>
                <w:iCs/>
                <w:sz w:val="20"/>
              </w:rPr>
              <w:instrText xml:space="preserve"> NUMPAGES  </w:instrText>
            </w:r>
            <w:r w:rsidR="00A5336B" w:rsidRPr="000F0F91">
              <w:rPr>
                <w:bCs/>
                <w:iCs/>
                <w:sz w:val="20"/>
              </w:rPr>
              <w:fldChar w:fldCharType="separate"/>
            </w:r>
            <w:r w:rsidR="006634AC">
              <w:rPr>
                <w:bCs/>
                <w:iCs/>
                <w:noProof/>
                <w:sz w:val="20"/>
              </w:rPr>
              <w:t>3</w:t>
            </w:r>
            <w:r w:rsidR="00A5336B" w:rsidRPr="000F0F91">
              <w:rPr>
                <w:bCs/>
                <w:iCs/>
                <w:sz w:val="20"/>
              </w:rPr>
              <w:fldChar w:fldCharType="end"/>
            </w:r>
          </w:sdtContent>
        </w:sdt>
      </w:sdtContent>
    </w:sdt>
  </w:p>
  <w:p w14:paraId="4F7A5E41" w14:textId="77777777" w:rsidR="00A5336B" w:rsidRDefault="00A5336B" w:rsidP="00A5336B">
    <w:pPr>
      <w:pStyle w:val="Footer"/>
    </w:pPr>
  </w:p>
  <w:p w14:paraId="4F7A5E42" w14:textId="6908B171" w:rsidR="00A5336B" w:rsidRPr="00256302" w:rsidRDefault="00BE6AD4" w:rsidP="00A5336B">
    <w:pPr>
      <w:pStyle w:val="Footer"/>
      <w:jc w:val="center"/>
    </w:pPr>
    <w:r>
      <w:rPr>
        <w:noProof/>
      </w:rPr>
      <w:drawing>
        <wp:inline distT="0" distB="0" distL="0" distR="0" wp14:anchorId="572939BF" wp14:editId="777FDA9F">
          <wp:extent cx="1123950" cy="317500"/>
          <wp:effectExtent l="0" t="0" r="0" b="635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317500"/>
                  </a:xfrm>
                  <a:prstGeom prst="rect">
                    <a:avLst/>
                  </a:prstGeom>
                  <a:noFill/>
                  <a:ln>
                    <a:noFill/>
                  </a:ln>
                </pic:spPr>
              </pic:pic>
            </a:graphicData>
          </a:graphic>
        </wp:inline>
      </w:drawing>
    </w:r>
    <w:r>
      <w:rPr>
        <w:rFonts w:cs="Calibri"/>
        <w:color w:val="000000"/>
        <w:szCs w:val="22"/>
        <w:shd w:val="clear" w:color="auto" w:fill="FFFFFF"/>
      </w:rPr>
      <w:br/>
    </w:r>
  </w:p>
  <w:p w14:paraId="4F7A5E43" w14:textId="77777777" w:rsidR="00A5336B" w:rsidRDefault="00A533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CAD51" w14:textId="77777777" w:rsidR="00BA59C9" w:rsidRDefault="00BA59C9" w:rsidP="00750BFA">
      <w:r>
        <w:separator/>
      </w:r>
    </w:p>
  </w:footnote>
  <w:footnote w:type="continuationSeparator" w:id="0">
    <w:p w14:paraId="7D273FE9" w14:textId="77777777" w:rsidR="00BA59C9" w:rsidRDefault="00BA59C9" w:rsidP="00750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A5E3E" w14:textId="77777777" w:rsidR="00750BFA" w:rsidRDefault="00750BFA" w:rsidP="00750BFA">
    <w:pPr>
      <w:pStyle w:val="Header"/>
      <w:jc w:val="center"/>
    </w:pPr>
    <w:r w:rsidRPr="006565D3">
      <w:rPr>
        <w:noProof/>
        <w:lang w:bidi="he-IL"/>
      </w:rPr>
      <w:drawing>
        <wp:inline distT="0" distB="0" distL="0" distR="0" wp14:anchorId="4F7A5E44" wp14:editId="07FA44A3">
          <wp:extent cx="2286000" cy="857250"/>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857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031E"/>
    <w:multiLevelType w:val="hybridMultilevel"/>
    <w:tmpl w:val="CAA6C42C"/>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15:restartNumberingAfterBreak="0">
    <w:nsid w:val="03CE2D56"/>
    <w:multiLevelType w:val="hybridMultilevel"/>
    <w:tmpl w:val="E190D75C"/>
    <w:lvl w:ilvl="0" w:tplc="8DEC3A28">
      <w:start w:val="1"/>
      <w:numFmt w:val="bullet"/>
      <w:lvlText w:val="o"/>
      <w:lvlJc w:val="left"/>
      <w:pPr>
        <w:ind w:left="1530" w:hanging="360"/>
      </w:pPr>
      <w:rPr>
        <w:rFonts w:ascii="Courier New" w:hAnsi="Courier New" w:cs="Courier New" w:hint="default"/>
        <w:color w:val="auto"/>
        <w:sz w:val="22"/>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05873554"/>
    <w:multiLevelType w:val="hybridMultilevel"/>
    <w:tmpl w:val="22D21798"/>
    <w:lvl w:ilvl="0" w:tplc="17A0B7A0">
      <w:start w:val="1"/>
      <w:numFmt w:val="bullet"/>
      <w:lvlText w:val=""/>
      <w:lvlJc w:val="left"/>
      <w:pPr>
        <w:ind w:left="1152" w:hanging="360"/>
      </w:pPr>
      <w:rPr>
        <w:rFonts w:ascii="Symbol" w:hAnsi="Symbol" w:cs="Symbol" w:hint="default"/>
        <w:color w:val="DE4726"/>
        <w:sz w:val="22"/>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05A3645E"/>
    <w:multiLevelType w:val="hybridMultilevel"/>
    <w:tmpl w:val="8CA65E1E"/>
    <w:lvl w:ilvl="0" w:tplc="E0DAA414">
      <w:start w:val="1"/>
      <w:numFmt w:val="bullet"/>
      <w:lvlText w:val=""/>
      <w:lvlJc w:val="left"/>
      <w:pPr>
        <w:ind w:left="1152" w:hanging="360"/>
      </w:pPr>
      <w:rPr>
        <w:rFonts w:ascii="Symbol" w:hAnsi="Symbol" w:cs="Symbol" w:hint="default"/>
        <w:color w:val="DE4726"/>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0F19687A"/>
    <w:multiLevelType w:val="hybridMultilevel"/>
    <w:tmpl w:val="BBEE256E"/>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6735F2E"/>
    <w:multiLevelType w:val="hybridMultilevel"/>
    <w:tmpl w:val="7B12F426"/>
    <w:lvl w:ilvl="0" w:tplc="04090017">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 w15:restartNumberingAfterBreak="0">
    <w:nsid w:val="1A8A629F"/>
    <w:multiLevelType w:val="hybridMultilevel"/>
    <w:tmpl w:val="5C989B62"/>
    <w:lvl w:ilvl="0" w:tplc="17A0B7A0">
      <w:start w:val="1"/>
      <w:numFmt w:val="bullet"/>
      <w:lvlText w:val=""/>
      <w:lvlJc w:val="left"/>
      <w:pPr>
        <w:ind w:left="1152" w:hanging="360"/>
      </w:pPr>
      <w:rPr>
        <w:rFonts w:ascii="Symbol" w:hAnsi="Symbol" w:cs="Symbol" w:hint="default"/>
        <w:color w:val="DE4726"/>
        <w:sz w:val="22"/>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1E26400E"/>
    <w:multiLevelType w:val="hybridMultilevel"/>
    <w:tmpl w:val="5336A05E"/>
    <w:lvl w:ilvl="0" w:tplc="0409001B">
      <w:start w:val="1"/>
      <w:numFmt w:val="lowerRoman"/>
      <w:lvlText w:val="%1."/>
      <w:lvlJc w:val="righ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8" w15:restartNumberingAfterBreak="0">
    <w:nsid w:val="2AB36325"/>
    <w:multiLevelType w:val="hybridMultilevel"/>
    <w:tmpl w:val="633425F4"/>
    <w:lvl w:ilvl="0" w:tplc="0409001B">
      <w:start w:val="1"/>
      <w:numFmt w:val="lowerRoman"/>
      <w:lvlText w:val="%1."/>
      <w:lvlJc w:val="right"/>
      <w:pPr>
        <w:ind w:left="1800" w:hanging="360"/>
      </w:pPr>
      <w:rPr>
        <w:rFonts w:hint="default"/>
        <w:color w:val="auto"/>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07373AF"/>
    <w:multiLevelType w:val="hybridMultilevel"/>
    <w:tmpl w:val="A472436A"/>
    <w:lvl w:ilvl="0" w:tplc="8DEC3A28">
      <w:start w:val="1"/>
      <w:numFmt w:val="bullet"/>
      <w:lvlText w:val="o"/>
      <w:lvlJc w:val="left"/>
      <w:pPr>
        <w:ind w:left="1512" w:hanging="360"/>
      </w:pPr>
      <w:rPr>
        <w:rFonts w:ascii="Courier New" w:hAnsi="Courier New" w:cs="Courier New" w:hint="default"/>
        <w:color w:val="auto"/>
        <w:sz w:val="22"/>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0" w15:restartNumberingAfterBreak="0">
    <w:nsid w:val="32B17EDE"/>
    <w:multiLevelType w:val="hybridMultilevel"/>
    <w:tmpl w:val="B9E88B7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452664F"/>
    <w:multiLevelType w:val="hybridMultilevel"/>
    <w:tmpl w:val="6776925C"/>
    <w:lvl w:ilvl="0" w:tplc="143A7926">
      <w:start w:val="1"/>
      <w:numFmt w:val="lowerRoman"/>
      <w:lvlText w:val="%1."/>
      <w:lvlJc w:val="right"/>
      <w:pPr>
        <w:ind w:left="1152" w:hanging="360"/>
      </w:pPr>
      <w:rPr>
        <w:rFonts w:hint="default"/>
        <w:color w:val="595959" w:themeColor="text1" w:themeTint="A6"/>
        <w:sz w:val="22"/>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2" w15:restartNumberingAfterBreak="0">
    <w:nsid w:val="34AA2E44"/>
    <w:multiLevelType w:val="hybridMultilevel"/>
    <w:tmpl w:val="40BE14AC"/>
    <w:lvl w:ilvl="0" w:tplc="17A0B7A0">
      <w:start w:val="1"/>
      <w:numFmt w:val="bullet"/>
      <w:lvlText w:val=""/>
      <w:lvlJc w:val="left"/>
      <w:pPr>
        <w:ind w:left="1152" w:hanging="360"/>
      </w:pPr>
      <w:rPr>
        <w:rFonts w:ascii="Symbol" w:hAnsi="Symbol" w:cs="Symbol" w:hint="default"/>
        <w:color w:val="DE4726"/>
        <w:sz w:val="22"/>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15:restartNumberingAfterBreak="0">
    <w:nsid w:val="356F1110"/>
    <w:multiLevelType w:val="hybridMultilevel"/>
    <w:tmpl w:val="7D3C0BF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9F81B1C"/>
    <w:multiLevelType w:val="hybridMultilevel"/>
    <w:tmpl w:val="55146052"/>
    <w:lvl w:ilvl="0" w:tplc="8DEC3A28">
      <w:start w:val="1"/>
      <w:numFmt w:val="bullet"/>
      <w:lvlText w:val="o"/>
      <w:lvlJc w:val="left"/>
      <w:pPr>
        <w:ind w:left="1512" w:hanging="360"/>
      </w:pPr>
      <w:rPr>
        <w:rFonts w:ascii="Courier New" w:hAnsi="Courier New" w:cs="Courier New" w:hint="default"/>
        <w:color w:val="auto"/>
        <w:sz w:val="22"/>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5" w15:restartNumberingAfterBreak="0">
    <w:nsid w:val="3C095F67"/>
    <w:multiLevelType w:val="hybridMultilevel"/>
    <w:tmpl w:val="AD02B062"/>
    <w:lvl w:ilvl="0" w:tplc="57609A46">
      <w:start w:val="1"/>
      <w:numFmt w:val="decimal"/>
      <w:lvlText w:val="%1."/>
      <w:lvlJc w:val="left"/>
      <w:pPr>
        <w:ind w:left="1224"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15:restartNumberingAfterBreak="0">
    <w:nsid w:val="3F4154F3"/>
    <w:multiLevelType w:val="hybridMultilevel"/>
    <w:tmpl w:val="8A009646"/>
    <w:lvl w:ilvl="0" w:tplc="17A0B7A0">
      <w:start w:val="1"/>
      <w:numFmt w:val="bullet"/>
      <w:lvlText w:val=""/>
      <w:lvlJc w:val="left"/>
      <w:pPr>
        <w:ind w:left="1152" w:hanging="360"/>
      </w:pPr>
      <w:rPr>
        <w:rFonts w:ascii="Symbol" w:hAnsi="Symbol" w:cs="Symbol" w:hint="default"/>
        <w:color w:val="DE4726"/>
        <w:sz w:val="22"/>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15:restartNumberingAfterBreak="0">
    <w:nsid w:val="4B233CDB"/>
    <w:multiLevelType w:val="hybridMultilevel"/>
    <w:tmpl w:val="CA746478"/>
    <w:lvl w:ilvl="0" w:tplc="8DEC3A28">
      <w:start w:val="1"/>
      <w:numFmt w:val="bullet"/>
      <w:lvlText w:val="o"/>
      <w:lvlJc w:val="left"/>
      <w:pPr>
        <w:ind w:left="1944" w:hanging="360"/>
      </w:pPr>
      <w:rPr>
        <w:rFonts w:ascii="Courier New" w:hAnsi="Courier New" w:cs="Courier New" w:hint="default"/>
        <w:color w:val="auto"/>
        <w:sz w:val="22"/>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15:restartNumberingAfterBreak="0">
    <w:nsid w:val="4B7212FC"/>
    <w:multiLevelType w:val="hybridMultilevel"/>
    <w:tmpl w:val="E844049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A60D3D"/>
    <w:multiLevelType w:val="hybridMultilevel"/>
    <w:tmpl w:val="F6ACD5B2"/>
    <w:lvl w:ilvl="0" w:tplc="57609A4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0" w15:restartNumberingAfterBreak="0">
    <w:nsid w:val="61FC3C87"/>
    <w:multiLevelType w:val="hybridMultilevel"/>
    <w:tmpl w:val="D31095F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22F6864"/>
    <w:multiLevelType w:val="hybridMultilevel"/>
    <w:tmpl w:val="09D0C2A4"/>
    <w:lvl w:ilvl="0" w:tplc="17A0B7A0">
      <w:start w:val="1"/>
      <w:numFmt w:val="bullet"/>
      <w:lvlText w:val=""/>
      <w:lvlJc w:val="left"/>
      <w:pPr>
        <w:ind w:left="1152" w:hanging="360"/>
      </w:pPr>
      <w:rPr>
        <w:rFonts w:ascii="Symbol" w:hAnsi="Symbol" w:cs="Symbol" w:hint="default"/>
        <w:color w:val="DE4726"/>
        <w:sz w:val="22"/>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2" w15:restartNumberingAfterBreak="0">
    <w:nsid w:val="65441CF5"/>
    <w:multiLevelType w:val="hybridMultilevel"/>
    <w:tmpl w:val="1F9E5CDE"/>
    <w:lvl w:ilvl="0" w:tplc="04090003">
      <w:start w:val="1"/>
      <w:numFmt w:val="bullet"/>
      <w:lvlText w:val="o"/>
      <w:lvlJc w:val="left"/>
      <w:pPr>
        <w:ind w:left="1512" w:hanging="360"/>
      </w:pPr>
      <w:rPr>
        <w:rFonts w:ascii="Courier New" w:hAnsi="Courier New" w:cs="Courier New" w:hint="default"/>
        <w:color w:val="DE4726"/>
        <w:sz w:val="22"/>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3" w15:restartNumberingAfterBreak="0">
    <w:nsid w:val="677E0FB4"/>
    <w:multiLevelType w:val="hybridMultilevel"/>
    <w:tmpl w:val="62E2E0FC"/>
    <w:lvl w:ilvl="0" w:tplc="04090015">
      <w:start w:val="1"/>
      <w:numFmt w:val="upp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4" w15:restartNumberingAfterBreak="0">
    <w:nsid w:val="6A935A1C"/>
    <w:multiLevelType w:val="hybridMultilevel"/>
    <w:tmpl w:val="21A87C46"/>
    <w:lvl w:ilvl="0" w:tplc="17A0B7A0">
      <w:start w:val="1"/>
      <w:numFmt w:val="bullet"/>
      <w:lvlText w:val=""/>
      <w:lvlJc w:val="left"/>
      <w:pPr>
        <w:ind w:left="1152" w:hanging="360"/>
      </w:pPr>
      <w:rPr>
        <w:rFonts w:ascii="Symbol" w:hAnsi="Symbol" w:cs="Symbol" w:hint="default"/>
        <w:color w:val="DE4726"/>
        <w:sz w:val="22"/>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5" w15:restartNumberingAfterBreak="0">
    <w:nsid w:val="718C644E"/>
    <w:multiLevelType w:val="hybridMultilevel"/>
    <w:tmpl w:val="B7969F42"/>
    <w:lvl w:ilvl="0" w:tplc="17A0B7A0">
      <w:start w:val="1"/>
      <w:numFmt w:val="bullet"/>
      <w:lvlText w:val=""/>
      <w:lvlJc w:val="left"/>
      <w:pPr>
        <w:ind w:left="1944" w:hanging="360"/>
      </w:pPr>
      <w:rPr>
        <w:rFonts w:ascii="Symbol" w:hAnsi="Symbol" w:cs="Symbol" w:hint="default"/>
        <w:color w:val="DE4726"/>
        <w:sz w:val="22"/>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6" w15:restartNumberingAfterBreak="0">
    <w:nsid w:val="733B75AC"/>
    <w:multiLevelType w:val="hybridMultilevel"/>
    <w:tmpl w:val="3AC04D86"/>
    <w:lvl w:ilvl="0" w:tplc="2724F65C">
      <w:start w:val="1"/>
      <w:numFmt w:val="bullet"/>
      <w:lvlText w:val=""/>
      <w:lvlJc w:val="left"/>
      <w:pPr>
        <w:ind w:left="1152" w:hanging="360"/>
      </w:pPr>
      <w:rPr>
        <w:rFonts w:ascii="Symbol" w:hAnsi="Symbol" w:cs="Symbol" w:hint="default"/>
        <w:color w:val="D5412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7" w15:restartNumberingAfterBreak="0">
    <w:nsid w:val="75CA13D3"/>
    <w:multiLevelType w:val="hybridMultilevel"/>
    <w:tmpl w:val="651C63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9D112E4"/>
    <w:multiLevelType w:val="hybridMultilevel"/>
    <w:tmpl w:val="E3FA73B0"/>
    <w:lvl w:ilvl="0" w:tplc="2724F65C">
      <w:start w:val="1"/>
      <w:numFmt w:val="bullet"/>
      <w:lvlText w:val=""/>
      <w:lvlJc w:val="left"/>
      <w:pPr>
        <w:ind w:left="1584" w:hanging="360"/>
      </w:pPr>
      <w:rPr>
        <w:rFonts w:ascii="Symbol" w:hAnsi="Symbol" w:cs="Symbol" w:hint="default"/>
        <w:color w:val="D5412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9" w15:restartNumberingAfterBreak="0">
    <w:nsid w:val="7C726264"/>
    <w:multiLevelType w:val="hybridMultilevel"/>
    <w:tmpl w:val="DDBE5A9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
  </w:num>
  <w:num w:numId="2">
    <w:abstractNumId w:val="26"/>
  </w:num>
  <w:num w:numId="3">
    <w:abstractNumId w:val="28"/>
  </w:num>
  <w:num w:numId="4">
    <w:abstractNumId w:val="19"/>
  </w:num>
  <w:num w:numId="5">
    <w:abstractNumId w:val="15"/>
  </w:num>
  <w:num w:numId="6">
    <w:abstractNumId w:val="21"/>
  </w:num>
  <w:num w:numId="7">
    <w:abstractNumId w:val="12"/>
  </w:num>
  <w:num w:numId="8">
    <w:abstractNumId w:val="24"/>
  </w:num>
  <w:num w:numId="9">
    <w:abstractNumId w:val="6"/>
  </w:num>
  <w:num w:numId="10">
    <w:abstractNumId w:val="22"/>
  </w:num>
  <w:num w:numId="11">
    <w:abstractNumId w:val="9"/>
  </w:num>
  <w:num w:numId="12">
    <w:abstractNumId w:val="17"/>
  </w:num>
  <w:num w:numId="13">
    <w:abstractNumId w:val="25"/>
  </w:num>
  <w:num w:numId="14">
    <w:abstractNumId w:val="1"/>
  </w:num>
  <w:num w:numId="15">
    <w:abstractNumId w:val="2"/>
  </w:num>
  <w:num w:numId="16">
    <w:abstractNumId w:val="16"/>
  </w:num>
  <w:num w:numId="17">
    <w:abstractNumId w:val="5"/>
  </w:num>
  <w:num w:numId="18">
    <w:abstractNumId w:val="0"/>
  </w:num>
  <w:num w:numId="19">
    <w:abstractNumId w:val="14"/>
  </w:num>
  <w:num w:numId="20">
    <w:abstractNumId w:val="8"/>
  </w:num>
  <w:num w:numId="21">
    <w:abstractNumId w:val="29"/>
  </w:num>
  <w:num w:numId="22">
    <w:abstractNumId w:val="7"/>
  </w:num>
  <w:num w:numId="23">
    <w:abstractNumId w:val="10"/>
  </w:num>
  <w:num w:numId="24">
    <w:abstractNumId w:val="27"/>
  </w:num>
  <w:num w:numId="25">
    <w:abstractNumId w:val="20"/>
  </w:num>
  <w:num w:numId="26">
    <w:abstractNumId w:val="13"/>
  </w:num>
  <w:num w:numId="27">
    <w:abstractNumId w:val="11"/>
  </w:num>
  <w:num w:numId="28">
    <w:abstractNumId w:val="18"/>
  </w:num>
  <w:num w:numId="29">
    <w:abstractNumId w:val="23"/>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CDB"/>
    <w:rsid w:val="00006C4C"/>
    <w:rsid w:val="00052B86"/>
    <w:rsid w:val="00062E84"/>
    <w:rsid w:val="000634D9"/>
    <w:rsid w:val="00094313"/>
    <w:rsid w:val="000F50D2"/>
    <w:rsid w:val="00114ED2"/>
    <w:rsid w:val="00131087"/>
    <w:rsid w:val="00171A64"/>
    <w:rsid w:val="00200FDC"/>
    <w:rsid w:val="00210B35"/>
    <w:rsid w:val="002E5509"/>
    <w:rsid w:val="00302267"/>
    <w:rsid w:val="00330316"/>
    <w:rsid w:val="003314A7"/>
    <w:rsid w:val="003C6D9B"/>
    <w:rsid w:val="00431436"/>
    <w:rsid w:val="004E6350"/>
    <w:rsid w:val="00501AAB"/>
    <w:rsid w:val="00512DAB"/>
    <w:rsid w:val="00554775"/>
    <w:rsid w:val="00596557"/>
    <w:rsid w:val="005B0539"/>
    <w:rsid w:val="005B318A"/>
    <w:rsid w:val="005E5D10"/>
    <w:rsid w:val="00614093"/>
    <w:rsid w:val="00622CF6"/>
    <w:rsid w:val="006369FF"/>
    <w:rsid w:val="006634AC"/>
    <w:rsid w:val="006B1B59"/>
    <w:rsid w:val="006E6B3E"/>
    <w:rsid w:val="00715D1A"/>
    <w:rsid w:val="00750BFA"/>
    <w:rsid w:val="007759B6"/>
    <w:rsid w:val="007D2596"/>
    <w:rsid w:val="007F0F91"/>
    <w:rsid w:val="00845DA9"/>
    <w:rsid w:val="008B4CDB"/>
    <w:rsid w:val="00906014"/>
    <w:rsid w:val="0098385C"/>
    <w:rsid w:val="0099158D"/>
    <w:rsid w:val="009D781F"/>
    <w:rsid w:val="00A0440D"/>
    <w:rsid w:val="00A5336B"/>
    <w:rsid w:val="00A750C1"/>
    <w:rsid w:val="00B35EEE"/>
    <w:rsid w:val="00B6436E"/>
    <w:rsid w:val="00B86BB1"/>
    <w:rsid w:val="00BA59C9"/>
    <w:rsid w:val="00BC164F"/>
    <w:rsid w:val="00BE6AD4"/>
    <w:rsid w:val="00C233CC"/>
    <w:rsid w:val="00C3040B"/>
    <w:rsid w:val="00CE537B"/>
    <w:rsid w:val="00D52C76"/>
    <w:rsid w:val="00D60286"/>
    <w:rsid w:val="00D73ACA"/>
    <w:rsid w:val="00D94C43"/>
    <w:rsid w:val="00DC244D"/>
    <w:rsid w:val="00E4159F"/>
    <w:rsid w:val="00E45706"/>
    <w:rsid w:val="00E47FC3"/>
    <w:rsid w:val="00E54FDB"/>
    <w:rsid w:val="00E7444F"/>
    <w:rsid w:val="00EA1590"/>
    <w:rsid w:val="00EB56E7"/>
    <w:rsid w:val="00F054C8"/>
    <w:rsid w:val="00F26C89"/>
    <w:rsid w:val="00FA3A22"/>
    <w:rsid w:val="00FD255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7A5E24"/>
  <w15:chartTrackingRefBased/>
  <w15:docId w15:val="{BFD4F41A-5B49-409D-B603-56CE9789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A64"/>
    <w:pPr>
      <w:ind w:left="432"/>
    </w:pPr>
    <w:rPr>
      <w:color w:val="595959" w:themeColor="text1" w:themeTint="A6"/>
      <w:sz w:val="22"/>
    </w:rPr>
  </w:style>
  <w:style w:type="paragraph" w:styleId="Heading1">
    <w:name w:val="heading 1"/>
    <w:basedOn w:val="Normal"/>
    <w:next w:val="Normal"/>
    <w:link w:val="Heading1Char"/>
    <w:uiPriority w:val="9"/>
    <w:qFormat/>
    <w:rsid w:val="006B1B59"/>
    <w:pPr>
      <w:keepNext/>
      <w:keepLines/>
      <w:spacing w:before="240"/>
      <w:jc w:val="center"/>
      <w:outlineLvl w:val="0"/>
    </w:pPr>
    <w:rPr>
      <w:rFonts w:ascii="Georgia" w:eastAsiaTheme="majorEastAsia" w:hAnsi="Georgia" w:cstheme="majorBidi"/>
      <w:b/>
      <w:color w:val="D54120"/>
      <w:sz w:val="40"/>
      <w:szCs w:val="32"/>
    </w:rPr>
  </w:style>
  <w:style w:type="paragraph" w:styleId="Heading2">
    <w:name w:val="heading 2"/>
    <w:basedOn w:val="Normal"/>
    <w:next w:val="Normal"/>
    <w:link w:val="Heading2Char"/>
    <w:uiPriority w:val="9"/>
    <w:unhideWhenUsed/>
    <w:qFormat/>
    <w:rsid w:val="000634D9"/>
    <w:pPr>
      <w:keepNext/>
      <w:keepLines/>
      <w:spacing w:before="40"/>
      <w:outlineLvl w:val="1"/>
    </w:pPr>
    <w:rPr>
      <w:rFonts w:ascii="Georgia" w:eastAsiaTheme="majorEastAsia" w:hAnsi="Georgia" w:cstheme="majorBidi"/>
      <w:b/>
      <w:sz w:val="28"/>
      <w:szCs w:val="26"/>
    </w:rPr>
  </w:style>
  <w:style w:type="paragraph" w:styleId="Heading3">
    <w:name w:val="heading 3"/>
    <w:basedOn w:val="Normal"/>
    <w:next w:val="Normal"/>
    <w:link w:val="Heading3Char"/>
    <w:uiPriority w:val="9"/>
    <w:unhideWhenUsed/>
    <w:qFormat/>
    <w:rsid w:val="00A0440D"/>
    <w:pPr>
      <w:keepNext/>
      <w:keepLines/>
      <w:spacing w:before="40"/>
      <w:outlineLvl w:val="2"/>
    </w:pPr>
    <w:rPr>
      <w:rFonts w:asciiTheme="majorHAnsi" w:eastAsiaTheme="majorEastAsia" w:hAnsiTheme="majorHAns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BFA"/>
    <w:pPr>
      <w:tabs>
        <w:tab w:val="center" w:pos="4680"/>
        <w:tab w:val="right" w:pos="9360"/>
      </w:tabs>
    </w:pPr>
  </w:style>
  <w:style w:type="character" w:customStyle="1" w:styleId="HeaderChar">
    <w:name w:val="Header Char"/>
    <w:basedOn w:val="DefaultParagraphFont"/>
    <w:link w:val="Header"/>
    <w:uiPriority w:val="99"/>
    <w:rsid w:val="00750BFA"/>
  </w:style>
  <w:style w:type="paragraph" w:styleId="Footer">
    <w:name w:val="footer"/>
    <w:basedOn w:val="Normal"/>
    <w:link w:val="FooterChar"/>
    <w:uiPriority w:val="99"/>
    <w:unhideWhenUsed/>
    <w:rsid w:val="00750BFA"/>
    <w:pPr>
      <w:tabs>
        <w:tab w:val="center" w:pos="4680"/>
        <w:tab w:val="right" w:pos="9360"/>
      </w:tabs>
    </w:pPr>
  </w:style>
  <w:style w:type="character" w:customStyle="1" w:styleId="FooterChar">
    <w:name w:val="Footer Char"/>
    <w:basedOn w:val="DefaultParagraphFont"/>
    <w:link w:val="Footer"/>
    <w:uiPriority w:val="99"/>
    <w:rsid w:val="00750BFA"/>
  </w:style>
  <w:style w:type="paragraph" w:styleId="Title">
    <w:name w:val="Title"/>
    <w:basedOn w:val="Normal"/>
    <w:next w:val="Normal"/>
    <w:link w:val="TitleChar"/>
    <w:uiPriority w:val="10"/>
    <w:qFormat/>
    <w:rsid w:val="006B1B59"/>
    <w:pPr>
      <w:contextualSpacing/>
      <w:jc w:val="center"/>
    </w:pPr>
    <w:rPr>
      <w:rFonts w:ascii="Georgia" w:eastAsiaTheme="majorEastAsia" w:hAnsi="Georgia" w:cstheme="majorBidi"/>
      <w:caps/>
      <w:spacing w:val="-10"/>
      <w:kern w:val="28"/>
      <w:sz w:val="40"/>
      <w:szCs w:val="56"/>
    </w:rPr>
  </w:style>
  <w:style w:type="character" w:customStyle="1" w:styleId="TitleChar">
    <w:name w:val="Title Char"/>
    <w:basedOn w:val="DefaultParagraphFont"/>
    <w:link w:val="Title"/>
    <w:uiPriority w:val="10"/>
    <w:rsid w:val="006B1B59"/>
    <w:rPr>
      <w:rFonts w:ascii="Georgia" w:eastAsiaTheme="majorEastAsia" w:hAnsi="Georgia" w:cstheme="majorBidi"/>
      <w:caps/>
      <w:color w:val="595959" w:themeColor="text1" w:themeTint="A6"/>
      <w:spacing w:val="-10"/>
      <w:kern w:val="28"/>
      <w:sz w:val="40"/>
      <w:szCs w:val="56"/>
    </w:rPr>
  </w:style>
  <w:style w:type="character" w:customStyle="1" w:styleId="Heading1Char">
    <w:name w:val="Heading 1 Char"/>
    <w:basedOn w:val="DefaultParagraphFont"/>
    <w:link w:val="Heading1"/>
    <w:uiPriority w:val="9"/>
    <w:rsid w:val="006B1B59"/>
    <w:rPr>
      <w:rFonts w:ascii="Georgia" w:eastAsiaTheme="majorEastAsia" w:hAnsi="Georgia" w:cstheme="majorBidi"/>
      <w:b/>
      <w:color w:val="D54120"/>
      <w:sz w:val="40"/>
      <w:szCs w:val="32"/>
    </w:rPr>
  </w:style>
  <w:style w:type="character" w:customStyle="1" w:styleId="Heading2Char">
    <w:name w:val="Heading 2 Char"/>
    <w:basedOn w:val="DefaultParagraphFont"/>
    <w:link w:val="Heading2"/>
    <w:uiPriority w:val="9"/>
    <w:rsid w:val="000634D9"/>
    <w:rPr>
      <w:rFonts w:ascii="Georgia" w:eastAsiaTheme="majorEastAsia" w:hAnsi="Georgia" w:cstheme="majorBidi"/>
      <w:b/>
      <w:color w:val="595959" w:themeColor="text1" w:themeTint="A6"/>
      <w:sz w:val="28"/>
      <w:szCs w:val="26"/>
    </w:rPr>
  </w:style>
  <w:style w:type="paragraph" w:styleId="NoSpacing">
    <w:name w:val="No Spacing"/>
    <w:uiPriority w:val="1"/>
    <w:qFormat/>
    <w:rsid w:val="00171A64"/>
    <w:pPr>
      <w:ind w:left="432"/>
    </w:pPr>
    <w:rPr>
      <w:color w:val="595959" w:themeColor="text1" w:themeTint="A6"/>
      <w:sz w:val="22"/>
    </w:rPr>
  </w:style>
  <w:style w:type="paragraph" w:styleId="ListParagraph">
    <w:name w:val="List Paragraph"/>
    <w:basedOn w:val="Normal"/>
    <w:uiPriority w:val="34"/>
    <w:qFormat/>
    <w:rsid w:val="00171A64"/>
    <w:pPr>
      <w:ind w:left="720"/>
      <w:contextualSpacing/>
    </w:pPr>
  </w:style>
  <w:style w:type="character" w:customStyle="1" w:styleId="Heading3Char">
    <w:name w:val="Heading 3 Char"/>
    <w:basedOn w:val="DefaultParagraphFont"/>
    <w:link w:val="Heading3"/>
    <w:uiPriority w:val="9"/>
    <w:rsid w:val="00A0440D"/>
    <w:rPr>
      <w:rFonts w:asciiTheme="majorHAnsi" w:eastAsiaTheme="majorEastAsia" w:hAnsiTheme="majorHAnsi" w:cstheme="majorBidi"/>
      <w:b/>
      <w:color w:val="595959" w:themeColor="text1" w:themeTint="A6"/>
      <w:sz w:val="22"/>
      <w:szCs w:val="24"/>
    </w:rPr>
  </w:style>
  <w:style w:type="table" w:styleId="TableGrid">
    <w:name w:val="Table Grid"/>
    <w:basedOn w:val="TableNormal"/>
    <w:uiPriority w:val="39"/>
    <w:rsid w:val="00D60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318A"/>
    <w:rPr>
      <w:color w:val="0563C1" w:themeColor="hyperlink"/>
      <w:u w:val="single"/>
    </w:rPr>
  </w:style>
  <w:style w:type="paragraph" w:styleId="NormalWeb">
    <w:name w:val="Normal (Web)"/>
    <w:basedOn w:val="Normal"/>
    <w:uiPriority w:val="99"/>
    <w:semiHidden/>
    <w:unhideWhenUsed/>
    <w:rsid w:val="006E6B3E"/>
    <w:pPr>
      <w:spacing w:before="100" w:beforeAutospacing="1" w:after="100" w:afterAutospacing="1"/>
      <w:ind w:left="0"/>
    </w:pPr>
    <w:rPr>
      <w:rFonts w:ascii="Times New Roman" w:eastAsia="Times New Roman" w:hAnsi="Times New Roman"/>
      <w:color w:val="auto"/>
      <w:sz w:val="24"/>
      <w:szCs w:val="24"/>
      <w:lang w:bidi="he-IL"/>
    </w:rPr>
  </w:style>
  <w:style w:type="character" w:styleId="FollowedHyperlink">
    <w:name w:val="FollowedHyperlink"/>
    <w:basedOn w:val="DefaultParagraphFont"/>
    <w:uiPriority w:val="99"/>
    <w:semiHidden/>
    <w:unhideWhenUsed/>
    <w:rsid w:val="00F26C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548659">
      <w:bodyDiv w:val="1"/>
      <w:marLeft w:val="0"/>
      <w:marRight w:val="0"/>
      <w:marTop w:val="0"/>
      <w:marBottom w:val="0"/>
      <w:divBdr>
        <w:top w:val="none" w:sz="0" w:space="0" w:color="auto"/>
        <w:left w:val="none" w:sz="0" w:space="0" w:color="auto"/>
        <w:bottom w:val="none" w:sz="0" w:space="0" w:color="auto"/>
        <w:right w:val="none" w:sz="0" w:space="0" w:color="auto"/>
      </w:divBdr>
    </w:div>
    <w:div w:id="166069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documentation.iii.com/sierrahelp/Default.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lomit\Documents\Custom%20Office%20Templates\How%20To%20Guide%20Template%20Revised%202020072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5D7373C7B2E54DBF6F64C763BE5FBC" ma:contentTypeVersion="12" ma:contentTypeDescription="Create a new document." ma:contentTypeScope="" ma:versionID="645f4528f65e46affeb15746d138bd26">
  <xsd:schema xmlns:xsd="http://www.w3.org/2001/XMLSchema" xmlns:xs="http://www.w3.org/2001/XMLSchema" xmlns:p="http://schemas.microsoft.com/office/2006/metadata/properties" xmlns:ns1="http://schemas.microsoft.com/sharepoint/v3" xmlns:ns2="84897453-ac73-4533-b7cc-f8120215243c" xmlns:ns3="eceba0e2-b42c-4a8d-b505-0c1fe0f5698e" xmlns:ns4="49821263-dd12-457a-8a0b-485e0645d95a" xmlns:ns5="109f4b00-fd81-49e5-ab43-de200dcdabd9" targetNamespace="http://schemas.microsoft.com/office/2006/metadata/properties" ma:root="true" ma:fieldsID="71815b327223e55c2c0cee612daed98a" ns1:_="" ns2:_="" ns3:_="" ns4:_="" ns5:_="">
    <xsd:import namespace="http://schemas.microsoft.com/sharepoint/v3"/>
    <xsd:import namespace="84897453-ac73-4533-b7cc-f8120215243c"/>
    <xsd:import namespace="eceba0e2-b42c-4a8d-b505-0c1fe0f5698e"/>
    <xsd:import namespace="49821263-dd12-457a-8a0b-485e0645d95a"/>
    <xsd:import namespace="109f4b00-fd81-49e5-ab43-de200dcdab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PolarisRls_x002e_" minOccurs="0"/>
                <xsd:element ref="ns2:SierraRls_x002e_" minOccurs="0"/>
                <xsd:element ref="ns3:SharedWithUsers" minOccurs="0"/>
                <xsd:element ref="ns3:SharedWithDetails" minOccurs="0"/>
                <xsd:element ref="ns2:MediaServiceOCR" minOccurs="0"/>
                <xsd:element ref="ns2:ITLCPublicURL" minOccurs="0"/>
                <xsd:element ref="ns2:Reviewer" minOccurs="0"/>
                <xsd:element ref="ns2:MediaServiceDateTaken" minOccurs="0"/>
                <xsd:element ref="ns2:MediaLengthInSeconds" minOccurs="0"/>
                <xsd:element ref="ns4:PostedonPublicITLC" minOccurs="0"/>
                <xsd:element ref="ns1:_ip_UnifiedCompliancePolicyProperties" minOccurs="0"/>
                <xsd:element ref="ns1:_ip_UnifiedCompliancePolicyUIAction" minOccurs="0"/>
                <xsd:element ref="ns5:_x0050_DF1" minOccurs="0"/>
                <xsd:element ref="ns5:HyperlinkWord" minOccurs="0"/>
                <xsd:element ref="ns5:PDFfin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897453-ac73-4533-b7cc-f812021524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PolarisRls_x002e_" ma:index="15" nillable="true" ma:displayName="Polaris Rls." ma:format="Dropdown" ma:internalName="PolarisRls_x002e_">
      <xsd:simpleType>
        <xsd:restriction base="dms:Choice">
          <xsd:enumeration value="6.5"/>
          <xsd:enumeration value="6.4"/>
          <xsd:enumeration value="6.3"/>
          <xsd:enumeration value="6.2"/>
          <xsd:enumeration value="N/A"/>
          <xsd:enumeration value="6.6"/>
        </xsd:restriction>
      </xsd:simpleType>
    </xsd:element>
    <xsd:element name="SierraRls_x002e_" ma:index="16" nillable="true" ma:displayName="Sierra Rls." ma:format="Dropdown" ma:internalName="SierraRls_x002e_">
      <xsd:simpleType>
        <xsd:restriction base="dms:Choice">
          <xsd:enumeration value="5.1"/>
          <xsd:enumeration value="5.0"/>
          <xsd:enumeration value="N/A"/>
          <xsd:enumeration value="5.2"/>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ITLCPublicURL" ma:index="20" nillable="true" ma:displayName="ITLC Public URL" ma:format="Hyperlink" ma:internalName="ITLCPublicURL">
      <xsd:complexType>
        <xsd:complexContent>
          <xsd:extension base="dms:URL">
            <xsd:sequence>
              <xsd:element name="Url" type="dms:ValidUrl" minOccurs="0" nillable="true"/>
              <xsd:element name="Description" type="xsd:string" nillable="true"/>
            </xsd:sequence>
          </xsd:extension>
        </xsd:complexContent>
      </xsd:complexType>
    </xsd:element>
    <xsd:element name="Reviewer" ma:index="21" nillable="true" ma:displayName="Reviewer" ma:format="Dropdown" ma:internalName="Reviewer">
      <xsd:simpleType>
        <xsd:restriction base="dms:Text">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eba0e2-b42c-4a8d-b505-0c1fe0f5698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821263-dd12-457a-8a0b-485e0645d95a" elementFormDefault="qualified">
    <xsd:import namespace="http://schemas.microsoft.com/office/2006/documentManagement/types"/>
    <xsd:import namespace="http://schemas.microsoft.com/office/infopath/2007/PartnerControls"/>
    <xsd:element name="PostedonPublicITLC" ma:index="24" nillable="true" ma:displayName="Posted on Public ITLC" ma:default="1" ma:format="Dropdown" ma:internalName="PostedonPublicITLC">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9f4b00-fd81-49e5-ab43-de200dcdabd9" elementFormDefault="qualified">
    <xsd:import namespace="http://schemas.microsoft.com/office/2006/documentManagement/types"/>
    <xsd:import namespace="http://schemas.microsoft.com/office/infopath/2007/PartnerControls"/>
    <xsd:element name="_x0050_DF1" ma:index="27" nillable="true" ma:displayName="PDF1" ma:default="1" ma:description="First PDF to create a Public URL on AWS to use for hyperlinking" ma:format="Dropdown" ma:internalName="_x0050_DF1">
      <xsd:simpleType>
        <xsd:restriction base="dms:Boolean"/>
      </xsd:simpleType>
    </xsd:element>
    <xsd:element name="HyperlinkWord" ma:index="28" nillable="true" ma:displayName="Hyperlink Word" ma:default="0" ma:description="articles that have all hyperlinks updated" ma:format="Dropdown" ma:internalName="HyperlinkWord">
      <xsd:simpleType>
        <xsd:restriction base="dms:Boolean"/>
      </xsd:simpleType>
    </xsd:element>
    <xsd:element name="PDFfinal" ma:index="29" nillable="true" ma:displayName="PDF final" ma:default="0" ma:description="PDF has the correct hyperlinks, and is final PDF for AWS" ma:format="Dropdown" ma:internalName="PDFfin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ceba0e2-b42c-4a8d-b505-0c1fe0f5698e">
      <UserInfo>
        <DisplayName/>
        <AccountId xsi:nil="true"/>
        <AccountType/>
      </UserInfo>
    </SharedWithUsers>
    <SierraRls_x002e_ xmlns="84897453-ac73-4533-b7cc-f8120215243c" xsi:nil="true"/>
    <Reviewer xmlns="84897453-ac73-4533-b7cc-f8120215243c" xsi:nil="true"/>
    <PolarisRls_x002e_ xmlns="84897453-ac73-4533-b7cc-f8120215243c" xsi:nil="true"/>
    <ITLCPublicURL xmlns="84897453-ac73-4533-b7cc-f8120215243c">
      <Url xsi:nil="true"/>
      <Description xsi:nil="true"/>
    </ITLCPublicURL>
    <PostedonPublicITLC xmlns="49821263-dd12-457a-8a0b-485e0645d95a">true</PostedonPublicITLC>
    <MediaLengthInSeconds xmlns="84897453-ac73-4533-b7cc-f8120215243c" xsi:nil="true"/>
    <_ip_UnifiedCompliancePolicyUIAction xmlns="http://schemas.microsoft.com/sharepoint/v3" xsi:nil="true"/>
    <_ip_UnifiedCompliancePolicyProperties xmlns="http://schemas.microsoft.com/sharepoint/v3" xsi:nil="true"/>
    <HyperlinkWord xmlns="109f4b00-fd81-49e5-ab43-de200dcdabd9">false</HyperlinkWord>
    <PDFfinal xmlns="109f4b00-fd81-49e5-ab43-de200dcdabd9">false</PDFfinal>
    <_x0050_DF1 xmlns="109f4b00-fd81-49e5-ab43-de200dcdabd9">true</_x0050_DF1>
  </documentManagement>
</p:properties>
</file>

<file path=customXml/itemProps1.xml><?xml version="1.0" encoding="utf-8"?>
<ds:datastoreItem xmlns:ds="http://schemas.openxmlformats.org/officeDocument/2006/customXml" ds:itemID="{A7C8CE9E-C220-4CC5-A1A3-6AE3FF4FDF38}">
  <ds:schemaRefs>
    <ds:schemaRef ds:uri="http://schemas.microsoft.com/sharepoint/v3/contenttype/forms"/>
  </ds:schemaRefs>
</ds:datastoreItem>
</file>

<file path=customXml/itemProps2.xml><?xml version="1.0" encoding="utf-8"?>
<ds:datastoreItem xmlns:ds="http://schemas.openxmlformats.org/officeDocument/2006/customXml" ds:itemID="{B52E4492-4C56-4349-B346-2026AF2654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897453-ac73-4533-b7cc-f8120215243c"/>
    <ds:schemaRef ds:uri="eceba0e2-b42c-4a8d-b505-0c1fe0f5698e"/>
    <ds:schemaRef ds:uri="49821263-dd12-457a-8a0b-485e0645d95a"/>
    <ds:schemaRef ds:uri="109f4b00-fd81-49e5-ab43-de200dcda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3B9D63-DA68-4B32-9257-94B5C902F790}">
  <ds:schemaRefs>
    <ds:schemaRef ds:uri="http://schemas.microsoft.com/sharepoint/v3"/>
    <ds:schemaRef ds:uri="http://purl.org/dc/elements/1.1/"/>
    <ds:schemaRef ds:uri="http://purl.org/dc/dcmitype/"/>
    <ds:schemaRef ds:uri="49821263-dd12-457a-8a0b-485e0645d95a"/>
    <ds:schemaRef ds:uri="http://schemas.microsoft.com/office/2006/documentManagement/types"/>
    <ds:schemaRef ds:uri="http://schemas.microsoft.com/office/infopath/2007/PartnerControls"/>
    <ds:schemaRef ds:uri="84897453-ac73-4533-b7cc-f8120215243c"/>
    <ds:schemaRef ds:uri="eceba0e2-b42c-4a8d-b505-0c1fe0f5698e"/>
    <ds:schemaRef ds:uri="http://purl.org/dc/terms/"/>
    <ds:schemaRef ds:uri="http://schemas.microsoft.com/office/2006/metadata/properties"/>
    <ds:schemaRef ds:uri="http://schemas.openxmlformats.org/package/2006/metadata/core-properties"/>
    <ds:schemaRef ds:uri="109f4b00-fd81-49e5-ab43-de200dcdabd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How To Guide Template Revised 20200728</Template>
  <TotalTime>14</TotalTime>
  <Pages>3</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Maintain Embargo Dates</dc:title>
  <dc:subject/>
  <dc:creator>Schlomit Schwarzer</dc:creator>
  <cp:keywords>electronic resource management, resource, coverage, embargo dates</cp:keywords>
  <dc:description/>
  <cp:lastModifiedBy>Schlomit Schwarzer</cp:lastModifiedBy>
  <cp:revision>14</cp:revision>
  <dcterms:created xsi:type="dcterms:W3CDTF">2020-08-16T12:08:00Z</dcterms:created>
  <dcterms:modified xsi:type="dcterms:W3CDTF">2022-04-17T13:19:00Z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0x0101001F5D7373C7B2E54DBF6F64C763BE5FBC</vt:lpwstr>
  </property>
  <property fmtid="{D5CDD505-2E9C-101B-9397-08002B2CF9AE}" pid="3" name="Order">
    <vt:r8>30500</vt:r8>
  </property>
  <property fmtid="{D5CDD505-2E9C-101B-9397-08002B2CF9AE}" pid="4" name="ITLCPublicURL">
    <vt:lpwstr>, </vt:lpwstr>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GUID">
    <vt:lpwstr>bb9c8893-333b-4cf5-b34a-bf97cb8e26e9</vt:lpwstr>
  </property>
  <property fmtid="{D5CDD505-2E9C-101B-9397-08002B2CF9AE}" pid="10" name="_ExtendedDescription">
    <vt:lpwstr/>
  </property>
  <property fmtid="{D5CDD505-2E9C-101B-9397-08002B2CF9AE}" pid="11" name="PostedonLibGuide?">
    <vt:bool>true</vt:bool>
  </property>
  <property fmtid="{D5CDD505-2E9C-101B-9397-08002B2CF9AE}" pid="12" name="Public URL">
    <vt:lpwstr>, </vt:lpwstr>
  </property>
</Properties>
</file>