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66BA" w14:textId="77777777" w:rsidR="00EB56E7" w:rsidRDefault="00C63E0A" w:rsidP="006B1B59">
      <w:pPr>
        <w:pStyle w:val="Title"/>
      </w:pPr>
      <w:r>
        <w:t>sierra cataloging</w:t>
      </w:r>
    </w:p>
    <w:p w14:paraId="346E186B" w14:textId="77777777" w:rsidR="006B1B59" w:rsidRDefault="00C63E0A" w:rsidP="00C63E0A">
      <w:pPr>
        <w:pStyle w:val="Heading1"/>
      </w:pPr>
      <w:r>
        <w:t>Fix Bad Codes FAQ</w:t>
      </w:r>
    </w:p>
    <w:p w14:paraId="29D6B04F" w14:textId="77777777" w:rsidR="000634D9" w:rsidRDefault="000634D9" w:rsidP="000634D9">
      <w:r>
        <w:rPr>
          <w:noProof/>
          <w:lang w:bidi="he-IL"/>
        </w:rPr>
        <mc:AlternateContent>
          <mc:Choice Requires="wps">
            <w:drawing>
              <wp:inline distT="0" distB="0" distL="0" distR="0" wp14:anchorId="22062078"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53A47639">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15809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2A6659" w14:textId="77777777" w:rsidR="000634D9" w:rsidRDefault="000634D9" w:rsidP="000634D9"/>
    <w:p w14:paraId="34E99CB5" w14:textId="77777777" w:rsidR="00C63E0A" w:rsidRDefault="00C63E0A" w:rsidP="00171A64">
      <w:pPr>
        <w:rPr>
          <w:rFonts w:ascii="Georgia" w:eastAsiaTheme="majorEastAsia" w:hAnsi="Georgia" w:cstheme="majorBidi"/>
          <w:b/>
          <w:sz w:val="28"/>
          <w:szCs w:val="26"/>
        </w:rPr>
      </w:pPr>
      <w:r w:rsidRPr="00C63E0A">
        <w:rPr>
          <w:rFonts w:ascii="Georgia" w:eastAsiaTheme="majorEastAsia" w:hAnsi="Georgia" w:cstheme="majorBidi"/>
          <w:b/>
          <w:sz w:val="28"/>
          <w:szCs w:val="26"/>
        </w:rPr>
        <w:t>What are bad codes and how do they get into my records?</w:t>
      </w:r>
    </w:p>
    <w:p w14:paraId="0A37501D" w14:textId="77777777" w:rsidR="00C63E0A" w:rsidRDefault="00C63E0A" w:rsidP="00171A64">
      <w:pPr>
        <w:rPr>
          <w:rFonts w:ascii="Georgia" w:eastAsiaTheme="majorEastAsia" w:hAnsi="Georgia" w:cstheme="majorBidi"/>
          <w:b/>
          <w:sz w:val="28"/>
          <w:szCs w:val="26"/>
        </w:rPr>
      </w:pPr>
    </w:p>
    <w:p w14:paraId="231BDC71" w14:textId="77777777" w:rsidR="00C63E0A" w:rsidRDefault="00C63E0A" w:rsidP="00C63E0A">
      <w:r>
        <w:t>Bad codes are entries that appear in statistical reports under a heading labelled "Bad Code" or "No Code." Bad codes are not searchable in the Create Lists function and lead to inaccurate search results and report results. Some types of bad codes can lead to functionality issues, such as funds out of balance or WebPAC display problems.</w:t>
      </w:r>
    </w:p>
    <w:p w14:paraId="5DAB6C7B" w14:textId="77777777" w:rsidR="00C63E0A" w:rsidRDefault="00C63E0A" w:rsidP="00C63E0A"/>
    <w:p w14:paraId="5ABE92CB" w14:textId="77777777" w:rsidR="00E45706" w:rsidRDefault="00C63E0A" w:rsidP="00C63E0A">
      <w:r>
        <w:t>Bad codes are created in several ways:</w:t>
      </w:r>
    </w:p>
    <w:p w14:paraId="574605FD" w14:textId="77777777" w:rsidR="00C63E0A" w:rsidRDefault="00C63E0A" w:rsidP="00C63E0A">
      <w:pPr>
        <w:pStyle w:val="ListParagraph"/>
        <w:numPr>
          <w:ilvl w:val="0"/>
          <w:numId w:val="3"/>
        </w:numPr>
        <w:ind w:left="1170" w:hanging="270"/>
      </w:pPr>
      <w:r>
        <w:t>A code value is deleted from a fixed-length field code table while there are database records that contain that code.</w:t>
      </w:r>
    </w:p>
    <w:p w14:paraId="60B70264" w14:textId="5A8D188D" w:rsidR="00C63E0A" w:rsidRDefault="00C63E0A" w:rsidP="00C63E0A">
      <w:pPr>
        <w:pStyle w:val="ListParagraph"/>
        <w:numPr>
          <w:ilvl w:val="0"/>
          <w:numId w:val="3"/>
        </w:numPr>
        <w:ind w:left="1170" w:hanging="270"/>
      </w:pPr>
      <w:r>
        <w:t xml:space="preserve">Bad code can be inserted into new records via a template containing a </w:t>
      </w:r>
      <w:r w:rsidR="00F56FDC">
        <w:t>zero-length</w:t>
      </w:r>
      <w:r>
        <w:t xml:space="preserve"> code value string (e.g., no valid value) in one or more fixed-length fields. This commonly happens when a new template is </w:t>
      </w:r>
      <w:r w:rsidR="00F56FDC">
        <w:t>created,</w:t>
      </w:r>
      <w:r>
        <w:t xml:space="preserve"> and the user does not input a valid code from a table into every alphanumeric fixed-length field. Thus, records created with these templates have no valid value in these alphanumeric fixed-length fields.</w:t>
      </w:r>
    </w:p>
    <w:p w14:paraId="02EB378F" w14:textId="77777777" w:rsidR="00A0440D" w:rsidRDefault="00A0440D" w:rsidP="00A0440D"/>
    <w:p w14:paraId="0915ADDF" w14:textId="30063D82" w:rsidR="00C63E0A" w:rsidRDefault="00C63E0A" w:rsidP="00F858A4">
      <w:r w:rsidRPr="00C63E0A">
        <w:rPr>
          <w:b/>
          <w:bCs/>
          <w:color w:val="D54120"/>
          <w:sz w:val="28"/>
          <w:szCs w:val="28"/>
        </w:rPr>
        <w:t>Tip:</w:t>
      </w:r>
      <w:r w:rsidRPr="00C63E0A">
        <w:t xml:space="preserve"> To avoid creating templates with bad codes, specify in your </w:t>
      </w:r>
      <w:r w:rsidR="00F858A4">
        <w:t>Sierra</w:t>
      </w:r>
      <w:r w:rsidRPr="00C63E0A">
        <w:t xml:space="preserve"> Preferences (Editor Colors Tab) that the background color for invalid text be something other than white. Zero length code value strings cannot be viewed normally, so </w:t>
      </w:r>
      <w:r w:rsidR="00F56FDC" w:rsidRPr="00C63E0A">
        <w:t>for</w:t>
      </w:r>
      <w:r w:rsidRPr="00C63E0A">
        <w:t xml:space="preserve"> the template creator to see that a valid value has not been added to each template field, the background color for the invalid text must be something other than white.</w:t>
      </w:r>
    </w:p>
    <w:p w14:paraId="6A05A809" w14:textId="77777777" w:rsidR="00C63E0A" w:rsidRDefault="00C63E0A" w:rsidP="00A0440D"/>
    <w:p w14:paraId="46A3DD77" w14:textId="130AFE7E" w:rsidR="00C63E0A" w:rsidRDefault="00C63E0A" w:rsidP="00F858A4">
      <w:r w:rsidRPr="00C63E0A">
        <w:t xml:space="preserve">For example, in the display below, a user created a new template but did not insert a valid value into each fixed-length field. Invalid values display on a </w:t>
      </w:r>
      <w:r w:rsidR="00F56FDC">
        <w:t>yellow</w:t>
      </w:r>
      <w:r w:rsidRPr="00C63E0A">
        <w:t xml:space="preserve"> background because this is what the user specified in the </w:t>
      </w:r>
      <w:r w:rsidR="00F858A4">
        <w:t>Sierra</w:t>
      </w:r>
      <w:r w:rsidRPr="00C63E0A">
        <w:t xml:space="preserve"> Preferences Editor Colors Tab.</w:t>
      </w:r>
    </w:p>
    <w:p w14:paraId="5A39BBE3" w14:textId="77777777" w:rsidR="00C63E0A" w:rsidRDefault="00C63E0A" w:rsidP="00A0440D"/>
    <w:p w14:paraId="41C8F396" w14:textId="77777777" w:rsidR="00C63E0A" w:rsidRDefault="00F858A4" w:rsidP="00A0440D">
      <w:r>
        <w:rPr>
          <w:noProof/>
        </w:rPr>
        <w:lastRenderedPageBreak/>
        <w:drawing>
          <wp:inline distT="0" distB="0" distL="0" distR="0" wp14:anchorId="0B5AFF51" wp14:editId="04DD3B78">
            <wp:extent cx="5676294" cy="3106801"/>
            <wp:effectExtent l="0" t="0" r="635" b="0"/>
            <wp:docPr id="4" name="Picture 4" descr="Bibliographic record template with invalid values on fixed length fields display in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676294" cy="3106801"/>
                    </a:xfrm>
                    <a:prstGeom prst="rect">
                      <a:avLst/>
                    </a:prstGeom>
                  </pic:spPr>
                </pic:pic>
              </a:graphicData>
            </a:graphic>
          </wp:inline>
        </w:drawing>
      </w:r>
    </w:p>
    <w:p w14:paraId="72A3D3EC" w14:textId="77777777" w:rsidR="00F858A4" w:rsidRDefault="00F858A4" w:rsidP="00A0440D"/>
    <w:p w14:paraId="0D0B940D" w14:textId="77777777" w:rsidR="00F858A4" w:rsidRDefault="00F858A4" w:rsidP="00A0440D"/>
    <w:p w14:paraId="24D015B6" w14:textId="77777777" w:rsidR="00C63E0A" w:rsidRDefault="00C63E0A" w:rsidP="00C63E0A">
      <w:pPr>
        <w:pStyle w:val="ListParagraph"/>
        <w:numPr>
          <w:ilvl w:val="0"/>
          <w:numId w:val="6"/>
        </w:numPr>
      </w:pPr>
      <w:r>
        <w:t>Bad codes also result when a user removes a value from a fixed-length code table but does not remove it from the appropriate templates. The value will continue to be inserted into new records created from those templates and will display in reports under the "Bad Code" label.</w:t>
      </w:r>
    </w:p>
    <w:p w14:paraId="35A9CE83" w14:textId="77777777" w:rsidR="00C63E0A" w:rsidRDefault="00C63E0A" w:rsidP="00C63E0A">
      <w:pPr>
        <w:pStyle w:val="ListParagraph"/>
        <w:numPr>
          <w:ilvl w:val="0"/>
          <w:numId w:val="6"/>
        </w:numPr>
      </w:pPr>
      <w:r>
        <w:t xml:space="preserve">Similarly, bad codes result when a user removes a value from the fixed-length code table 'Status' (item status), and the value removed is one that the system inputs into items automatically as the result of a circulation process. See </w:t>
      </w:r>
      <w:hyperlink r:id="rId11" w:anchor="sril/sril_records_fixed_field_types_item.html" w:history="1">
        <w:r w:rsidRPr="00C63E0A">
          <w:rPr>
            <w:rStyle w:val="Hyperlink"/>
          </w:rPr>
          <w:t>Fixed-length Fields in Item Records</w:t>
        </w:r>
      </w:hyperlink>
      <w:r>
        <w:t xml:space="preserve"> for a list of item statuses that should never be removed.</w:t>
      </w:r>
    </w:p>
    <w:p w14:paraId="0E27B00A" w14:textId="77777777" w:rsidR="00F858A4" w:rsidRDefault="00F858A4" w:rsidP="00F858A4"/>
    <w:p w14:paraId="7A5E4BD1" w14:textId="77777777" w:rsidR="00F858A4" w:rsidRDefault="00F858A4" w:rsidP="00F858A4">
      <w:pPr>
        <w:pStyle w:val="Heading2"/>
      </w:pPr>
      <w:r w:rsidRPr="00F858A4">
        <w:t>What is the difference between the labels "Bad Code" and "No Code"?</w:t>
      </w:r>
    </w:p>
    <w:p w14:paraId="4B94D5A5" w14:textId="77777777" w:rsidR="00F858A4" w:rsidRPr="00F858A4" w:rsidRDefault="00F858A4" w:rsidP="00F858A4"/>
    <w:p w14:paraId="218DE9E0" w14:textId="77777777" w:rsidR="00F858A4" w:rsidRDefault="00F858A4" w:rsidP="00F858A4">
      <w:r>
        <w:t>The following bad code errors display under the "Bad Code" heading:</w:t>
      </w:r>
    </w:p>
    <w:p w14:paraId="3DEEC669" w14:textId="77777777" w:rsidR="00F858A4" w:rsidRDefault="00F858A4" w:rsidP="00F858A4"/>
    <w:p w14:paraId="73C545CF" w14:textId="77777777" w:rsidR="00F858A4" w:rsidRDefault="00F858A4" w:rsidP="00F858A4">
      <w:pPr>
        <w:pStyle w:val="ListParagraph"/>
        <w:numPr>
          <w:ilvl w:val="0"/>
          <w:numId w:val="7"/>
        </w:numPr>
      </w:pPr>
      <w:r>
        <w:t>An alphanumeric single-character fixed-length code that is present in records but is not a valid code in a code table.</w:t>
      </w:r>
    </w:p>
    <w:p w14:paraId="274DDBC0" w14:textId="77777777" w:rsidR="00F858A4" w:rsidRDefault="00F858A4" w:rsidP="00F858A4">
      <w:pPr>
        <w:pStyle w:val="ListParagraph"/>
        <w:numPr>
          <w:ilvl w:val="0"/>
          <w:numId w:val="7"/>
        </w:numPr>
      </w:pPr>
      <w:r>
        <w:t>A vendor, fund, location, language, country or other multi-character fixed-length code that appears in record data but not in the corresponding table.</w:t>
      </w:r>
    </w:p>
    <w:p w14:paraId="3656B9AB" w14:textId="77777777" w:rsidR="00F858A4" w:rsidRDefault="00F858A4" w:rsidP="00F858A4"/>
    <w:p w14:paraId="5E2E9B06" w14:textId="77777777" w:rsidR="00F858A4" w:rsidRDefault="00F858A4" w:rsidP="00F858A4">
      <w:r w:rsidRPr="00F858A4">
        <w:rPr>
          <w:b/>
          <w:bCs/>
          <w:color w:val="D54120"/>
          <w:sz w:val="28"/>
          <w:szCs w:val="28"/>
        </w:rPr>
        <w:t>Note:</w:t>
      </w:r>
      <w:r w:rsidRPr="00F858A4">
        <w:rPr>
          <w:color w:val="D54120"/>
        </w:rPr>
        <w:t xml:space="preserve">  </w:t>
      </w:r>
      <w:r w:rsidRPr="00F858A4">
        <w:t>The "Space Code" label displays when a fixed-length field has a valid code value of &lt;space character&gt; (displayed as ' ') and the code is present in the fixed-length field's table without a corresponding description (for example, NO MESSAGE or NO BLOCK).</w:t>
      </w:r>
    </w:p>
    <w:p w14:paraId="23BBDCE6" w14:textId="77777777" w:rsidR="00F858A4" w:rsidRDefault="00F858A4" w:rsidP="00F858A4">
      <w:r>
        <w:lastRenderedPageBreak/>
        <w:t xml:space="preserve">Entries under the "No Code" heading display for records with a fixed-length field set with a </w:t>
      </w:r>
      <w:proofErr w:type="gramStart"/>
      <w:r>
        <w:t>zero length</w:t>
      </w:r>
      <w:proofErr w:type="gramEnd"/>
      <w:r>
        <w:t xml:space="preserve"> code value—that is, no valid value is assigned to the field.</w:t>
      </w:r>
    </w:p>
    <w:p w14:paraId="45FB0818" w14:textId="77777777" w:rsidR="00F858A4" w:rsidRDefault="00F858A4" w:rsidP="00F858A4"/>
    <w:p w14:paraId="0885F746" w14:textId="77777777" w:rsidR="004346CC" w:rsidRDefault="004346CC" w:rsidP="004346CC">
      <w:pPr>
        <w:pStyle w:val="Heading2"/>
      </w:pPr>
      <w:r>
        <w:t>How do I know if my system has bad codes?</w:t>
      </w:r>
    </w:p>
    <w:p w14:paraId="049F31CB" w14:textId="77777777" w:rsidR="004346CC" w:rsidRDefault="004346CC" w:rsidP="004346CC"/>
    <w:p w14:paraId="4ECC72C3" w14:textId="77777777" w:rsidR="004346CC" w:rsidRDefault="004346CC" w:rsidP="004346CC">
      <w:r>
        <w:t>Run a statistical report on your records. All record types potentially contain bad codes. Innovative suggests that your staff annually examine your entire database to seek out and clean up bad codes.</w:t>
      </w:r>
    </w:p>
    <w:p w14:paraId="53128261" w14:textId="77777777" w:rsidR="004346CC" w:rsidRDefault="004346CC" w:rsidP="004346CC"/>
    <w:p w14:paraId="021A5E35" w14:textId="77777777" w:rsidR="004346CC" w:rsidRDefault="004346CC" w:rsidP="00D531A5">
      <w:r>
        <w:t xml:space="preserve">In </w:t>
      </w:r>
      <w:r w:rsidR="00D531A5">
        <w:t>Sierra</w:t>
      </w:r>
      <w:r>
        <w:t xml:space="preserve"> Statistics, create a Field Statistics report for the entire range of records in the database for a given record type. For example, run a Field Statistics report on all the items in the database. When generating a report on record types which can have 'multi' as a valid fixed-length field value, choose </w:t>
      </w:r>
      <w:hyperlink r:id="rId12" w:anchor="sgstat/sgstat_query_editor.html" w:history="1">
        <w:r w:rsidRPr="004346CC">
          <w:rPr>
            <w:rStyle w:val="Hyperlink"/>
          </w:rPr>
          <w:t>Split multi</w:t>
        </w:r>
      </w:hyperlink>
      <w:r>
        <w:t>.</w:t>
      </w:r>
    </w:p>
    <w:p w14:paraId="62486C05" w14:textId="77777777" w:rsidR="004346CC" w:rsidRDefault="004346CC" w:rsidP="004346CC"/>
    <w:p w14:paraId="1CEDAB66" w14:textId="77777777" w:rsidR="004346CC" w:rsidRDefault="004346CC" w:rsidP="004346CC">
      <w:r>
        <w:t>When the report has completed, examine the report results for each field and look for bad codes.</w:t>
      </w:r>
    </w:p>
    <w:p w14:paraId="1D45DC12" w14:textId="77777777" w:rsidR="00F858A4" w:rsidRDefault="004346CC" w:rsidP="004346CC">
      <w:r>
        <w:t>Following are statistical reports:</w:t>
      </w:r>
    </w:p>
    <w:p w14:paraId="1299C43A" w14:textId="77777777" w:rsidR="00694009" w:rsidRDefault="00694009" w:rsidP="004346CC"/>
    <w:p w14:paraId="0DC9A8C9" w14:textId="4C4AE411" w:rsidR="002A452A" w:rsidRPr="00F01933" w:rsidRDefault="002A452A" w:rsidP="004346CC">
      <w:pPr>
        <w:rPr>
          <w:b/>
          <w:bCs/>
          <w:color w:val="auto"/>
        </w:rPr>
      </w:pPr>
      <w:r>
        <w:t>Example 1:</w:t>
      </w:r>
      <w:r w:rsidR="00F01933">
        <w:t xml:space="preserve"> </w:t>
      </w:r>
      <w:r w:rsidR="00F01933" w:rsidRPr="00F01933">
        <w:rPr>
          <w:b/>
          <w:bCs/>
          <w:color w:val="auto"/>
        </w:rPr>
        <w:t>Bad Code in Order Record CLAIM Field</w:t>
      </w:r>
    </w:p>
    <w:tbl>
      <w:tblPr>
        <w:tblStyle w:val="TableGrid"/>
        <w:tblW w:w="0" w:type="auto"/>
        <w:tblInd w:w="432" w:type="dxa"/>
        <w:tblLook w:val="04A0" w:firstRow="1" w:lastRow="0" w:firstColumn="1" w:lastColumn="0" w:noHBand="0" w:noVBand="1"/>
        <w:tblCaption w:val="Bad code in order record claim field"/>
        <w:tblDescription w:val="Table "/>
      </w:tblPr>
      <w:tblGrid>
        <w:gridCol w:w="2972"/>
        <w:gridCol w:w="2973"/>
        <w:gridCol w:w="2973"/>
      </w:tblGrid>
      <w:tr w:rsidR="006A7A09" w14:paraId="21509B8D" w14:textId="77777777" w:rsidTr="00EE2AD5">
        <w:trPr>
          <w:trHeight w:val="432"/>
        </w:trPr>
        <w:tc>
          <w:tcPr>
            <w:tcW w:w="2972" w:type="dxa"/>
            <w:vAlign w:val="center"/>
          </w:tcPr>
          <w:p w14:paraId="2DAB5A84" w14:textId="77777777" w:rsidR="006A7A09" w:rsidRPr="006A7A09" w:rsidRDefault="006A7A09" w:rsidP="00EE2AD5">
            <w:pPr>
              <w:ind w:left="0"/>
              <w:jc w:val="center"/>
              <w:rPr>
                <w:b/>
                <w:bCs/>
              </w:rPr>
            </w:pPr>
            <w:r w:rsidRPr="006A7A09">
              <w:rPr>
                <w:b/>
                <w:bCs/>
              </w:rPr>
              <w:t>Code</w:t>
            </w:r>
          </w:p>
        </w:tc>
        <w:tc>
          <w:tcPr>
            <w:tcW w:w="2973" w:type="dxa"/>
            <w:shd w:val="clear" w:color="auto" w:fill="auto"/>
            <w:vAlign w:val="center"/>
          </w:tcPr>
          <w:p w14:paraId="0FBE1196" w14:textId="77777777" w:rsidR="006A7A09" w:rsidRPr="006A7A09" w:rsidRDefault="006A7A09" w:rsidP="00EE2AD5">
            <w:pPr>
              <w:ind w:left="0"/>
              <w:jc w:val="center"/>
              <w:rPr>
                <w:b/>
                <w:bCs/>
              </w:rPr>
            </w:pPr>
            <w:r w:rsidRPr="006A7A09">
              <w:rPr>
                <w:b/>
                <w:bCs/>
              </w:rPr>
              <w:t>Meaning</w:t>
            </w:r>
          </w:p>
        </w:tc>
        <w:tc>
          <w:tcPr>
            <w:tcW w:w="2973" w:type="dxa"/>
            <w:vAlign w:val="center"/>
          </w:tcPr>
          <w:p w14:paraId="37DC6E70" w14:textId="77777777" w:rsidR="006A7A09" w:rsidRPr="006A7A09" w:rsidRDefault="006A7A09" w:rsidP="00EE2AD5">
            <w:pPr>
              <w:ind w:left="0"/>
              <w:jc w:val="center"/>
              <w:rPr>
                <w:b/>
                <w:bCs/>
              </w:rPr>
            </w:pPr>
            <w:r w:rsidRPr="006A7A09">
              <w:rPr>
                <w:b/>
                <w:bCs/>
              </w:rPr>
              <w:t>Record Count</w:t>
            </w:r>
          </w:p>
        </w:tc>
      </w:tr>
      <w:tr w:rsidR="006A7A09" w14:paraId="435D0769" w14:textId="77777777" w:rsidTr="00EE2AD5">
        <w:trPr>
          <w:trHeight w:val="432"/>
        </w:trPr>
        <w:tc>
          <w:tcPr>
            <w:tcW w:w="2972" w:type="dxa"/>
            <w:vAlign w:val="center"/>
          </w:tcPr>
          <w:p w14:paraId="71FB9682" w14:textId="77777777" w:rsidR="006A7A09" w:rsidRDefault="00EE2AD5" w:rsidP="00BD2C61">
            <w:pPr>
              <w:ind w:left="0"/>
            </w:pPr>
            <w:r>
              <w:t>“</w:t>
            </w:r>
          </w:p>
        </w:tc>
        <w:tc>
          <w:tcPr>
            <w:tcW w:w="2973" w:type="dxa"/>
            <w:shd w:val="clear" w:color="auto" w:fill="auto"/>
            <w:vAlign w:val="center"/>
          </w:tcPr>
          <w:p w14:paraId="109CE165" w14:textId="77777777" w:rsidR="006A7A09" w:rsidRDefault="00EE2AD5" w:rsidP="00BD2C61">
            <w:pPr>
              <w:ind w:left="0"/>
            </w:pPr>
            <w:r>
              <w:t>No Code</w:t>
            </w:r>
          </w:p>
        </w:tc>
        <w:tc>
          <w:tcPr>
            <w:tcW w:w="2973" w:type="dxa"/>
            <w:vAlign w:val="center"/>
          </w:tcPr>
          <w:p w14:paraId="75697EEC" w14:textId="77777777" w:rsidR="006A7A09" w:rsidRDefault="00EE2AD5" w:rsidP="00BD2C61">
            <w:pPr>
              <w:ind w:left="0"/>
            </w:pPr>
            <w:r>
              <w:t>7</w:t>
            </w:r>
          </w:p>
        </w:tc>
      </w:tr>
      <w:tr w:rsidR="006A7A09" w14:paraId="53E30CF8" w14:textId="77777777" w:rsidTr="00EE2AD5">
        <w:trPr>
          <w:trHeight w:val="432"/>
        </w:trPr>
        <w:tc>
          <w:tcPr>
            <w:tcW w:w="2972" w:type="dxa"/>
            <w:vAlign w:val="center"/>
          </w:tcPr>
          <w:p w14:paraId="6A09E912" w14:textId="77777777" w:rsidR="006A7A09" w:rsidRDefault="00EE2AD5" w:rsidP="00BD2C61">
            <w:pPr>
              <w:ind w:left="0"/>
            </w:pPr>
            <w:r>
              <w:t>-</w:t>
            </w:r>
          </w:p>
        </w:tc>
        <w:tc>
          <w:tcPr>
            <w:tcW w:w="2973" w:type="dxa"/>
            <w:shd w:val="clear" w:color="auto" w:fill="auto"/>
            <w:vAlign w:val="center"/>
          </w:tcPr>
          <w:p w14:paraId="3D460186" w14:textId="77777777" w:rsidR="006A7A09" w:rsidRDefault="00EE2AD5" w:rsidP="00BD2C61">
            <w:pPr>
              <w:ind w:left="0"/>
            </w:pPr>
            <w:r>
              <w:t>---</w:t>
            </w:r>
          </w:p>
        </w:tc>
        <w:tc>
          <w:tcPr>
            <w:tcW w:w="2973" w:type="dxa"/>
            <w:vAlign w:val="center"/>
          </w:tcPr>
          <w:p w14:paraId="479824FC" w14:textId="77777777" w:rsidR="006A7A09" w:rsidRDefault="00EE2AD5" w:rsidP="00BD2C61">
            <w:pPr>
              <w:ind w:left="0"/>
            </w:pPr>
            <w:r>
              <w:t>1023</w:t>
            </w:r>
          </w:p>
        </w:tc>
      </w:tr>
      <w:tr w:rsidR="006A7A09" w14:paraId="3D75F76E" w14:textId="77777777" w:rsidTr="00EE2AD5">
        <w:trPr>
          <w:trHeight w:val="432"/>
        </w:trPr>
        <w:tc>
          <w:tcPr>
            <w:tcW w:w="2972" w:type="dxa"/>
            <w:vAlign w:val="center"/>
          </w:tcPr>
          <w:p w14:paraId="45F94F8F" w14:textId="77777777" w:rsidR="006A7A09" w:rsidRDefault="00D64581" w:rsidP="00BD2C61">
            <w:pPr>
              <w:ind w:left="0"/>
            </w:pPr>
            <w:r>
              <w:t>a</w:t>
            </w:r>
          </w:p>
        </w:tc>
        <w:tc>
          <w:tcPr>
            <w:tcW w:w="2973" w:type="dxa"/>
            <w:shd w:val="clear" w:color="auto" w:fill="auto"/>
            <w:vAlign w:val="center"/>
          </w:tcPr>
          <w:p w14:paraId="22F37E3E" w14:textId="77777777" w:rsidR="006A7A09" w:rsidRDefault="00EE2AD5" w:rsidP="00EE2AD5">
            <w:pPr>
              <w:ind w:left="0"/>
              <w:jc w:val="both"/>
            </w:pPr>
            <w:r w:rsidRPr="00EE2AD5">
              <w:t>CL 1 DEC MD</w:t>
            </w:r>
          </w:p>
        </w:tc>
        <w:tc>
          <w:tcPr>
            <w:tcW w:w="2973" w:type="dxa"/>
            <w:vAlign w:val="center"/>
          </w:tcPr>
          <w:p w14:paraId="434292C4" w14:textId="77777777" w:rsidR="006A7A09" w:rsidRDefault="00EE2AD5" w:rsidP="00BD2C61">
            <w:pPr>
              <w:ind w:left="0"/>
            </w:pPr>
            <w:r>
              <w:t>32</w:t>
            </w:r>
          </w:p>
        </w:tc>
      </w:tr>
      <w:tr w:rsidR="006A7A09" w14:paraId="65A9E211" w14:textId="77777777" w:rsidTr="00EE2AD5">
        <w:trPr>
          <w:trHeight w:val="432"/>
        </w:trPr>
        <w:tc>
          <w:tcPr>
            <w:tcW w:w="2972" w:type="dxa"/>
            <w:vAlign w:val="center"/>
          </w:tcPr>
          <w:p w14:paraId="74F4F774" w14:textId="77777777" w:rsidR="006A7A09" w:rsidRDefault="00EE2AD5" w:rsidP="00BD2C61">
            <w:pPr>
              <w:ind w:left="0"/>
            </w:pPr>
            <w:r>
              <w:t>b</w:t>
            </w:r>
          </w:p>
        </w:tc>
        <w:tc>
          <w:tcPr>
            <w:tcW w:w="2973" w:type="dxa"/>
            <w:shd w:val="clear" w:color="auto" w:fill="auto"/>
            <w:vAlign w:val="center"/>
          </w:tcPr>
          <w:p w14:paraId="1E87893A" w14:textId="77777777" w:rsidR="006A7A09" w:rsidRDefault="00EE2AD5" w:rsidP="00EE2AD5">
            <w:pPr>
              <w:ind w:left="0"/>
              <w:jc w:val="both"/>
            </w:pPr>
            <w:r>
              <w:t>CL 2</w:t>
            </w:r>
            <w:r w:rsidRPr="00EE2AD5">
              <w:t xml:space="preserve"> DEC MD</w:t>
            </w:r>
          </w:p>
        </w:tc>
        <w:tc>
          <w:tcPr>
            <w:tcW w:w="2973" w:type="dxa"/>
            <w:vAlign w:val="center"/>
          </w:tcPr>
          <w:p w14:paraId="2847A633" w14:textId="77777777" w:rsidR="006A7A09" w:rsidRDefault="00EE2AD5" w:rsidP="00BD2C61">
            <w:pPr>
              <w:ind w:left="0"/>
            </w:pPr>
            <w:r>
              <w:t>19</w:t>
            </w:r>
          </w:p>
        </w:tc>
      </w:tr>
    </w:tbl>
    <w:p w14:paraId="4DDBEF00" w14:textId="77777777" w:rsidR="006A7A09" w:rsidRDefault="006A7A09" w:rsidP="004346CC"/>
    <w:p w14:paraId="1189FBB7" w14:textId="77777777" w:rsidR="002E5509" w:rsidRDefault="00D64581" w:rsidP="00554775">
      <w:r w:rsidRPr="00D64581">
        <w:t xml:space="preserve">In Example 1, one or more templates were created with no valid value selected for CLAIM. The seven records created with this template display the "No Code" invalid code label. The '---' label for the '-' (hyphen) value is not an </w:t>
      </w:r>
      <w:proofErr w:type="gramStart"/>
      <w:r w:rsidRPr="00D64581">
        <w:t>error, but</w:t>
      </w:r>
      <w:proofErr w:type="gramEnd"/>
      <w:r w:rsidRPr="00D64581">
        <w:t xml:space="preserve"> is the informational message for the valid null designated in the CLAIM code table. The valid null is generally assigned to a record when there is no other applicable value currently assigned.</w:t>
      </w:r>
    </w:p>
    <w:p w14:paraId="3461D779" w14:textId="77777777" w:rsidR="002A452A" w:rsidRDefault="002A452A" w:rsidP="00554775"/>
    <w:p w14:paraId="178FA80A" w14:textId="7C938203" w:rsidR="00D64581" w:rsidRDefault="00694009" w:rsidP="005C0FED">
      <w:pPr>
        <w:ind w:left="0" w:firstLine="432"/>
      </w:pPr>
      <w:r>
        <w:br w:type="page"/>
      </w:r>
      <w:r w:rsidR="002A452A">
        <w:lastRenderedPageBreak/>
        <w:t>Example2:</w:t>
      </w:r>
      <w:r w:rsidR="00972AAA">
        <w:t xml:space="preserve"> </w:t>
      </w:r>
      <w:r w:rsidR="00972AAA" w:rsidRPr="001D7D8B">
        <w:rPr>
          <w:b/>
          <w:bCs/>
          <w:color w:val="auto"/>
        </w:rPr>
        <w:t>Bad Code in Course Record CCODE1 (SEMESTER) Field</w:t>
      </w:r>
    </w:p>
    <w:tbl>
      <w:tblPr>
        <w:tblStyle w:val="TableGrid"/>
        <w:tblW w:w="0" w:type="auto"/>
        <w:tblInd w:w="432" w:type="dxa"/>
        <w:tblLook w:val="04A0" w:firstRow="1" w:lastRow="0" w:firstColumn="1" w:lastColumn="0" w:noHBand="0" w:noVBand="1"/>
        <w:tblCaption w:val="Bad Code in Course Record CCODE1 (SEMESTER) Field"/>
        <w:tblDescription w:val="Table "/>
      </w:tblPr>
      <w:tblGrid>
        <w:gridCol w:w="2972"/>
        <w:gridCol w:w="2973"/>
        <w:gridCol w:w="2973"/>
      </w:tblGrid>
      <w:tr w:rsidR="00D64581" w14:paraId="33D85FE9" w14:textId="77777777" w:rsidTr="00BD2C61">
        <w:trPr>
          <w:trHeight w:val="432"/>
        </w:trPr>
        <w:tc>
          <w:tcPr>
            <w:tcW w:w="2972" w:type="dxa"/>
            <w:vAlign w:val="center"/>
          </w:tcPr>
          <w:p w14:paraId="4989949B" w14:textId="77777777" w:rsidR="00D64581" w:rsidRPr="006A7A09" w:rsidRDefault="00D64581" w:rsidP="00BD2C61">
            <w:pPr>
              <w:ind w:left="0"/>
              <w:jc w:val="center"/>
              <w:rPr>
                <w:b/>
                <w:bCs/>
              </w:rPr>
            </w:pPr>
            <w:r w:rsidRPr="006A7A09">
              <w:rPr>
                <w:b/>
                <w:bCs/>
              </w:rPr>
              <w:t>Code</w:t>
            </w:r>
          </w:p>
        </w:tc>
        <w:tc>
          <w:tcPr>
            <w:tcW w:w="2973" w:type="dxa"/>
            <w:shd w:val="clear" w:color="auto" w:fill="auto"/>
            <w:vAlign w:val="center"/>
          </w:tcPr>
          <w:p w14:paraId="368C23B8" w14:textId="77777777" w:rsidR="00D64581" w:rsidRPr="006A7A09" w:rsidRDefault="00D64581" w:rsidP="00BD2C61">
            <w:pPr>
              <w:ind w:left="0"/>
              <w:jc w:val="center"/>
              <w:rPr>
                <w:b/>
                <w:bCs/>
              </w:rPr>
            </w:pPr>
            <w:r w:rsidRPr="006A7A09">
              <w:rPr>
                <w:b/>
                <w:bCs/>
              </w:rPr>
              <w:t>Meaning</w:t>
            </w:r>
          </w:p>
        </w:tc>
        <w:tc>
          <w:tcPr>
            <w:tcW w:w="2973" w:type="dxa"/>
            <w:vAlign w:val="center"/>
          </w:tcPr>
          <w:p w14:paraId="39C37C11" w14:textId="77777777" w:rsidR="00D64581" w:rsidRPr="006A7A09" w:rsidRDefault="00D64581" w:rsidP="00BD2C61">
            <w:pPr>
              <w:ind w:left="0"/>
              <w:jc w:val="center"/>
              <w:rPr>
                <w:b/>
                <w:bCs/>
              </w:rPr>
            </w:pPr>
            <w:r w:rsidRPr="006A7A09">
              <w:rPr>
                <w:b/>
                <w:bCs/>
              </w:rPr>
              <w:t>Record Count</w:t>
            </w:r>
          </w:p>
        </w:tc>
      </w:tr>
      <w:tr w:rsidR="00D64581" w14:paraId="1F22ADEF" w14:textId="77777777" w:rsidTr="00BD2C61">
        <w:trPr>
          <w:trHeight w:val="432"/>
        </w:trPr>
        <w:tc>
          <w:tcPr>
            <w:tcW w:w="2972" w:type="dxa"/>
            <w:vAlign w:val="center"/>
          </w:tcPr>
          <w:p w14:paraId="3F32FC79" w14:textId="77777777" w:rsidR="00D64581" w:rsidRDefault="00D64581" w:rsidP="00BD2C61">
            <w:pPr>
              <w:ind w:left="0"/>
            </w:pPr>
            <w:r>
              <w:t>‘ ‘</w:t>
            </w:r>
          </w:p>
        </w:tc>
        <w:tc>
          <w:tcPr>
            <w:tcW w:w="2973" w:type="dxa"/>
            <w:shd w:val="clear" w:color="auto" w:fill="auto"/>
            <w:vAlign w:val="center"/>
          </w:tcPr>
          <w:p w14:paraId="0165C045" w14:textId="77777777" w:rsidR="00D64581" w:rsidRDefault="00D64581" w:rsidP="00BD2C61">
            <w:pPr>
              <w:ind w:left="0"/>
            </w:pPr>
            <w:r>
              <w:t>Bad Code</w:t>
            </w:r>
          </w:p>
        </w:tc>
        <w:tc>
          <w:tcPr>
            <w:tcW w:w="2973" w:type="dxa"/>
            <w:vAlign w:val="center"/>
          </w:tcPr>
          <w:p w14:paraId="5FCD5EC4" w14:textId="77777777" w:rsidR="00D64581" w:rsidRDefault="00D64581" w:rsidP="00BD2C61">
            <w:pPr>
              <w:ind w:left="0"/>
            </w:pPr>
            <w:r>
              <w:t>3</w:t>
            </w:r>
          </w:p>
        </w:tc>
      </w:tr>
      <w:tr w:rsidR="00D64581" w14:paraId="371F4F5A" w14:textId="77777777" w:rsidTr="00BD2C61">
        <w:trPr>
          <w:trHeight w:val="432"/>
        </w:trPr>
        <w:tc>
          <w:tcPr>
            <w:tcW w:w="2972" w:type="dxa"/>
            <w:vAlign w:val="center"/>
          </w:tcPr>
          <w:p w14:paraId="33E67AC6" w14:textId="77777777" w:rsidR="00D64581" w:rsidRDefault="00D64581" w:rsidP="00BD2C61">
            <w:pPr>
              <w:ind w:left="0"/>
            </w:pPr>
            <w:r>
              <w:t>-</w:t>
            </w:r>
          </w:p>
        </w:tc>
        <w:tc>
          <w:tcPr>
            <w:tcW w:w="2973" w:type="dxa"/>
            <w:shd w:val="clear" w:color="auto" w:fill="auto"/>
            <w:vAlign w:val="center"/>
          </w:tcPr>
          <w:p w14:paraId="4EFD1A85" w14:textId="77777777" w:rsidR="00D64581" w:rsidRDefault="00D64581" w:rsidP="00BD2C61">
            <w:pPr>
              <w:ind w:left="0"/>
            </w:pPr>
            <w:r>
              <w:t>UNASSIGNED</w:t>
            </w:r>
          </w:p>
        </w:tc>
        <w:tc>
          <w:tcPr>
            <w:tcW w:w="2973" w:type="dxa"/>
            <w:vAlign w:val="center"/>
          </w:tcPr>
          <w:p w14:paraId="72E4F76D" w14:textId="77777777" w:rsidR="00D64581" w:rsidRDefault="00D64581" w:rsidP="00BD2C61">
            <w:pPr>
              <w:ind w:left="0"/>
            </w:pPr>
            <w:r>
              <w:t>23</w:t>
            </w:r>
          </w:p>
        </w:tc>
      </w:tr>
      <w:tr w:rsidR="00D64581" w14:paraId="330045E5" w14:textId="77777777" w:rsidTr="00BD2C61">
        <w:trPr>
          <w:trHeight w:val="432"/>
        </w:trPr>
        <w:tc>
          <w:tcPr>
            <w:tcW w:w="2972" w:type="dxa"/>
            <w:vAlign w:val="center"/>
          </w:tcPr>
          <w:p w14:paraId="5F980064" w14:textId="77777777" w:rsidR="00D64581" w:rsidRDefault="00D64581" w:rsidP="00BD2C61">
            <w:pPr>
              <w:ind w:left="0"/>
            </w:pPr>
            <w:r>
              <w:t>f</w:t>
            </w:r>
          </w:p>
        </w:tc>
        <w:tc>
          <w:tcPr>
            <w:tcW w:w="2973" w:type="dxa"/>
            <w:shd w:val="clear" w:color="auto" w:fill="auto"/>
            <w:vAlign w:val="center"/>
          </w:tcPr>
          <w:p w14:paraId="1E2BB820" w14:textId="77777777" w:rsidR="00D64581" w:rsidRDefault="00D64581" w:rsidP="00BD2C61">
            <w:pPr>
              <w:ind w:left="0"/>
              <w:jc w:val="both"/>
            </w:pPr>
            <w:r>
              <w:t>FALL TERM</w:t>
            </w:r>
          </w:p>
        </w:tc>
        <w:tc>
          <w:tcPr>
            <w:tcW w:w="2973" w:type="dxa"/>
            <w:vAlign w:val="center"/>
          </w:tcPr>
          <w:p w14:paraId="3A96B3F4" w14:textId="77777777" w:rsidR="00D64581" w:rsidRDefault="00D64581" w:rsidP="00BD2C61">
            <w:pPr>
              <w:ind w:left="0"/>
            </w:pPr>
            <w:r>
              <w:t>200</w:t>
            </w:r>
          </w:p>
        </w:tc>
      </w:tr>
      <w:tr w:rsidR="00D64581" w14:paraId="66B36C7E" w14:textId="77777777" w:rsidTr="00BD2C61">
        <w:trPr>
          <w:trHeight w:val="432"/>
        </w:trPr>
        <w:tc>
          <w:tcPr>
            <w:tcW w:w="2972" w:type="dxa"/>
            <w:vAlign w:val="center"/>
          </w:tcPr>
          <w:p w14:paraId="3DC2D073" w14:textId="77777777" w:rsidR="00D64581" w:rsidRDefault="00D64581" w:rsidP="00BD2C61">
            <w:pPr>
              <w:ind w:left="0"/>
            </w:pPr>
            <w:r>
              <w:t>j</w:t>
            </w:r>
          </w:p>
        </w:tc>
        <w:tc>
          <w:tcPr>
            <w:tcW w:w="2973" w:type="dxa"/>
            <w:shd w:val="clear" w:color="auto" w:fill="auto"/>
            <w:vAlign w:val="center"/>
          </w:tcPr>
          <w:p w14:paraId="3E4CCCA4" w14:textId="77777777" w:rsidR="00D64581" w:rsidRDefault="00D64581" w:rsidP="00BD2C61">
            <w:pPr>
              <w:ind w:left="0"/>
              <w:jc w:val="both"/>
            </w:pPr>
            <w:r>
              <w:t>Bad Code</w:t>
            </w:r>
          </w:p>
        </w:tc>
        <w:tc>
          <w:tcPr>
            <w:tcW w:w="2973" w:type="dxa"/>
            <w:vAlign w:val="center"/>
          </w:tcPr>
          <w:p w14:paraId="5D369756" w14:textId="77777777" w:rsidR="00D64581" w:rsidRDefault="00D64581" w:rsidP="00BD2C61">
            <w:pPr>
              <w:ind w:left="0"/>
            </w:pPr>
            <w:r>
              <w:t>10</w:t>
            </w:r>
          </w:p>
        </w:tc>
      </w:tr>
      <w:tr w:rsidR="00D64581" w14:paraId="4C2B0431" w14:textId="77777777" w:rsidTr="00BD2C61">
        <w:trPr>
          <w:trHeight w:val="432"/>
        </w:trPr>
        <w:tc>
          <w:tcPr>
            <w:tcW w:w="2972" w:type="dxa"/>
            <w:vAlign w:val="center"/>
          </w:tcPr>
          <w:p w14:paraId="00276226" w14:textId="77777777" w:rsidR="00D64581" w:rsidRDefault="00D64581" w:rsidP="00BD2C61">
            <w:pPr>
              <w:ind w:left="0"/>
            </w:pPr>
            <w:r>
              <w:t>w</w:t>
            </w:r>
          </w:p>
        </w:tc>
        <w:tc>
          <w:tcPr>
            <w:tcW w:w="2973" w:type="dxa"/>
            <w:shd w:val="clear" w:color="auto" w:fill="auto"/>
            <w:vAlign w:val="center"/>
          </w:tcPr>
          <w:p w14:paraId="12FC4EBF" w14:textId="77777777" w:rsidR="00D64581" w:rsidRDefault="00D64581" w:rsidP="00BD2C61">
            <w:pPr>
              <w:ind w:left="0"/>
              <w:jc w:val="both"/>
            </w:pPr>
            <w:r>
              <w:t>WINTER TERM</w:t>
            </w:r>
          </w:p>
        </w:tc>
        <w:tc>
          <w:tcPr>
            <w:tcW w:w="2973" w:type="dxa"/>
            <w:vAlign w:val="center"/>
          </w:tcPr>
          <w:p w14:paraId="6A89157D" w14:textId="77777777" w:rsidR="00D64581" w:rsidRDefault="00D64581" w:rsidP="00BD2C61">
            <w:pPr>
              <w:ind w:left="0"/>
            </w:pPr>
            <w:r>
              <w:t>150</w:t>
            </w:r>
          </w:p>
        </w:tc>
      </w:tr>
      <w:tr w:rsidR="00D64581" w14:paraId="7261C6C6" w14:textId="77777777" w:rsidTr="00BD2C61">
        <w:trPr>
          <w:trHeight w:val="432"/>
        </w:trPr>
        <w:tc>
          <w:tcPr>
            <w:tcW w:w="2972" w:type="dxa"/>
            <w:vAlign w:val="center"/>
          </w:tcPr>
          <w:p w14:paraId="6AD0A0CF" w14:textId="77777777" w:rsidR="00D64581" w:rsidRDefault="00D64581" w:rsidP="00BD2C61">
            <w:pPr>
              <w:ind w:left="0"/>
            </w:pPr>
            <w:r>
              <w:t>s</w:t>
            </w:r>
          </w:p>
        </w:tc>
        <w:tc>
          <w:tcPr>
            <w:tcW w:w="2973" w:type="dxa"/>
            <w:shd w:val="clear" w:color="auto" w:fill="auto"/>
            <w:vAlign w:val="center"/>
          </w:tcPr>
          <w:p w14:paraId="66937750" w14:textId="77777777" w:rsidR="00D64581" w:rsidRDefault="00D64581" w:rsidP="00BD2C61">
            <w:pPr>
              <w:ind w:left="0"/>
              <w:jc w:val="both"/>
            </w:pPr>
            <w:r>
              <w:t>SUMMER TERM</w:t>
            </w:r>
          </w:p>
        </w:tc>
        <w:tc>
          <w:tcPr>
            <w:tcW w:w="2973" w:type="dxa"/>
            <w:vAlign w:val="center"/>
          </w:tcPr>
          <w:p w14:paraId="3D5C510C" w14:textId="77777777" w:rsidR="00D64581" w:rsidRDefault="00D64581" w:rsidP="00BD2C61">
            <w:pPr>
              <w:ind w:left="0"/>
            </w:pPr>
            <w:r>
              <w:t>35</w:t>
            </w:r>
          </w:p>
        </w:tc>
      </w:tr>
    </w:tbl>
    <w:p w14:paraId="0FB78278" w14:textId="77777777" w:rsidR="00D64581" w:rsidRDefault="00D64581" w:rsidP="00554775"/>
    <w:p w14:paraId="57A77CF3" w14:textId="77777777" w:rsidR="002A452A" w:rsidRDefault="002A452A" w:rsidP="002A452A">
      <w:r>
        <w:t>In Example 2, the 'space character' and 'j' codes were removed from the fixed-length code table CCODE1 ("SEMESTER") before removing the values from all records that contained them.</w:t>
      </w:r>
    </w:p>
    <w:p w14:paraId="1FC39945" w14:textId="77777777" w:rsidR="002A452A" w:rsidRDefault="002A452A" w:rsidP="002A452A"/>
    <w:p w14:paraId="09B243ED" w14:textId="77777777" w:rsidR="00D64581" w:rsidRDefault="002A452A" w:rsidP="002A452A">
      <w:r>
        <w:t>This library does have a valid null for this table (note the hyphen value, to be used where no other value in the table applies to a given record or where the library staff has not yet made the correct value assignment). Normally when creating a template, if the value cannot be determined in advance or is to be prompted for, staff should input the appropriate null value from the code table, such as a '-'.</w:t>
      </w:r>
    </w:p>
    <w:p w14:paraId="0562CB0E" w14:textId="77777777" w:rsidR="002A452A" w:rsidRDefault="002A452A" w:rsidP="002A452A"/>
    <w:p w14:paraId="1E4AF742" w14:textId="7D0966E2" w:rsidR="002A452A" w:rsidRDefault="002A452A" w:rsidP="002A452A">
      <w:r>
        <w:t>Example 3:</w:t>
      </w:r>
      <w:r w:rsidR="007D5B50">
        <w:t xml:space="preserve"> </w:t>
      </w:r>
      <w:r w:rsidR="007D5B50" w:rsidRPr="001D7D8B">
        <w:rPr>
          <w:b/>
          <w:bCs/>
          <w:color w:val="auto"/>
        </w:rPr>
        <w:t>Bad Code in Location Fields</w:t>
      </w:r>
    </w:p>
    <w:tbl>
      <w:tblPr>
        <w:tblStyle w:val="TableGrid"/>
        <w:tblW w:w="0" w:type="auto"/>
        <w:tblInd w:w="432" w:type="dxa"/>
        <w:tblLook w:val="04A0" w:firstRow="1" w:lastRow="0" w:firstColumn="1" w:lastColumn="0" w:noHBand="0" w:noVBand="1"/>
        <w:tblCaption w:val="Bad Code in Location Fields"/>
        <w:tblDescription w:val="Table "/>
      </w:tblPr>
      <w:tblGrid>
        <w:gridCol w:w="2972"/>
        <w:gridCol w:w="2973"/>
        <w:gridCol w:w="2973"/>
      </w:tblGrid>
      <w:tr w:rsidR="002A452A" w14:paraId="672D9834" w14:textId="77777777" w:rsidTr="00BD2C61">
        <w:trPr>
          <w:trHeight w:val="432"/>
        </w:trPr>
        <w:tc>
          <w:tcPr>
            <w:tcW w:w="2972" w:type="dxa"/>
            <w:vAlign w:val="center"/>
          </w:tcPr>
          <w:p w14:paraId="0A366F19" w14:textId="77777777" w:rsidR="002A452A" w:rsidRPr="006A7A09" w:rsidRDefault="002A452A" w:rsidP="00BD2C61">
            <w:pPr>
              <w:ind w:left="0"/>
              <w:jc w:val="center"/>
              <w:rPr>
                <w:b/>
                <w:bCs/>
              </w:rPr>
            </w:pPr>
            <w:r w:rsidRPr="006A7A09">
              <w:rPr>
                <w:b/>
                <w:bCs/>
              </w:rPr>
              <w:t>Code</w:t>
            </w:r>
          </w:p>
        </w:tc>
        <w:tc>
          <w:tcPr>
            <w:tcW w:w="2973" w:type="dxa"/>
            <w:shd w:val="clear" w:color="auto" w:fill="auto"/>
            <w:vAlign w:val="center"/>
          </w:tcPr>
          <w:p w14:paraId="32620A7F" w14:textId="77777777" w:rsidR="002A452A" w:rsidRPr="006A7A09" w:rsidRDefault="002A452A" w:rsidP="00BD2C61">
            <w:pPr>
              <w:ind w:left="0"/>
              <w:jc w:val="center"/>
              <w:rPr>
                <w:b/>
                <w:bCs/>
              </w:rPr>
            </w:pPr>
            <w:r w:rsidRPr="006A7A09">
              <w:rPr>
                <w:b/>
                <w:bCs/>
              </w:rPr>
              <w:t>Meaning</w:t>
            </w:r>
          </w:p>
        </w:tc>
        <w:tc>
          <w:tcPr>
            <w:tcW w:w="2973" w:type="dxa"/>
            <w:vAlign w:val="center"/>
          </w:tcPr>
          <w:p w14:paraId="06A3575D" w14:textId="77777777" w:rsidR="002A452A" w:rsidRPr="006A7A09" w:rsidRDefault="002A452A" w:rsidP="00BD2C61">
            <w:pPr>
              <w:ind w:left="0"/>
              <w:jc w:val="center"/>
              <w:rPr>
                <w:b/>
                <w:bCs/>
              </w:rPr>
            </w:pPr>
            <w:r w:rsidRPr="006A7A09">
              <w:rPr>
                <w:b/>
                <w:bCs/>
              </w:rPr>
              <w:t>Record Count</w:t>
            </w:r>
          </w:p>
        </w:tc>
      </w:tr>
      <w:tr w:rsidR="002A452A" w14:paraId="66B8827A" w14:textId="77777777" w:rsidTr="00BD2C61">
        <w:trPr>
          <w:trHeight w:val="432"/>
        </w:trPr>
        <w:tc>
          <w:tcPr>
            <w:tcW w:w="2972" w:type="dxa"/>
            <w:vAlign w:val="center"/>
          </w:tcPr>
          <w:p w14:paraId="38613DB8" w14:textId="77777777" w:rsidR="002A452A" w:rsidRDefault="002A452A" w:rsidP="00BD2C61">
            <w:pPr>
              <w:ind w:left="0"/>
            </w:pPr>
            <w:r>
              <w:t>a</w:t>
            </w:r>
          </w:p>
        </w:tc>
        <w:tc>
          <w:tcPr>
            <w:tcW w:w="2973" w:type="dxa"/>
            <w:shd w:val="clear" w:color="auto" w:fill="auto"/>
            <w:vAlign w:val="center"/>
          </w:tcPr>
          <w:p w14:paraId="1B69916A" w14:textId="77777777" w:rsidR="002A452A" w:rsidRDefault="002A452A" w:rsidP="00BD2C61">
            <w:pPr>
              <w:ind w:left="0"/>
            </w:pPr>
            <w:r w:rsidRPr="002A452A">
              <w:t>Arrow Branch</w:t>
            </w:r>
          </w:p>
        </w:tc>
        <w:tc>
          <w:tcPr>
            <w:tcW w:w="2973" w:type="dxa"/>
            <w:vAlign w:val="center"/>
          </w:tcPr>
          <w:p w14:paraId="2DE29C59" w14:textId="77777777" w:rsidR="002A452A" w:rsidRDefault="002A452A" w:rsidP="00BD2C61">
            <w:pPr>
              <w:ind w:left="0"/>
            </w:pPr>
            <w:r>
              <w:t>2253</w:t>
            </w:r>
          </w:p>
        </w:tc>
      </w:tr>
      <w:tr w:rsidR="002A452A" w14:paraId="4BFA593D" w14:textId="77777777" w:rsidTr="00BD2C61">
        <w:trPr>
          <w:trHeight w:val="432"/>
        </w:trPr>
        <w:tc>
          <w:tcPr>
            <w:tcW w:w="2972" w:type="dxa"/>
            <w:vAlign w:val="center"/>
          </w:tcPr>
          <w:p w14:paraId="7BB9291F" w14:textId="77777777" w:rsidR="002A452A" w:rsidRDefault="002A452A" w:rsidP="00BD2C61">
            <w:pPr>
              <w:ind w:left="0"/>
            </w:pPr>
            <w:r>
              <w:t>ap</w:t>
            </w:r>
          </w:p>
        </w:tc>
        <w:tc>
          <w:tcPr>
            <w:tcW w:w="2973" w:type="dxa"/>
            <w:shd w:val="clear" w:color="auto" w:fill="auto"/>
            <w:vAlign w:val="center"/>
          </w:tcPr>
          <w:p w14:paraId="2DEA0212" w14:textId="77777777" w:rsidR="002A452A" w:rsidRDefault="002A452A" w:rsidP="00BD2C61">
            <w:pPr>
              <w:ind w:left="0"/>
            </w:pPr>
            <w:r>
              <w:t>Bad Code</w:t>
            </w:r>
          </w:p>
        </w:tc>
        <w:tc>
          <w:tcPr>
            <w:tcW w:w="2973" w:type="dxa"/>
            <w:vAlign w:val="center"/>
          </w:tcPr>
          <w:p w14:paraId="4737E36C" w14:textId="77777777" w:rsidR="002A452A" w:rsidRDefault="002A452A" w:rsidP="00BD2C61">
            <w:pPr>
              <w:ind w:left="0"/>
            </w:pPr>
            <w:r>
              <w:t>11</w:t>
            </w:r>
          </w:p>
        </w:tc>
      </w:tr>
    </w:tbl>
    <w:p w14:paraId="34CE0A41" w14:textId="77777777" w:rsidR="002A452A" w:rsidRDefault="002A452A" w:rsidP="002A452A"/>
    <w:p w14:paraId="55ED6957" w14:textId="77777777" w:rsidR="002A452A" w:rsidRDefault="002A452A" w:rsidP="002A452A">
      <w:r w:rsidRPr="002A452A">
        <w:t>In Example 3, the location code 'ap' (Arrow Phono Collection) was removed from the branch codes file before it was removed from all records that contained it.</w:t>
      </w:r>
    </w:p>
    <w:p w14:paraId="62EBF3C5" w14:textId="77777777" w:rsidR="002A452A" w:rsidRDefault="002A452A" w:rsidP="002A452A"/>
    <w:p w14:paraId="0E195D51" w14:textId="3FB09C15" w:rsidR="002A452A" w:rsidRDefault="002A452A" w:rsidP="002A452A">
      <w:pPr>
        <w:rPr>
          <w:b/>
          <w:bCs/>
          <w:color w:val="auto"/>
        </w:rPr>
      </w:pPr>
      <w:r>
        <w:t>Example 4:</w:t>
      </w:r>
      <w:r w:rsidR="007D5B50">
        <w:t xml:space="preserve"> </w:t>
      </w:r>
      <w:r w:rsidR="007D5B50" w:rsidRPr="001D7D8B">
        <w:rPr>
          <w:b/>
          <w:bCs/>
          <w:color w:val="auto"/>
        </w:rPr>
        <w:t>Bad Code in Fund Fields</w:t>
      </w:r>
    </w:p>
    <w:p w14:paraId="156BB120" w14:textId="77777777" w:rsidR="007D5B50" w:rsidRDefault="007D5B50" w:rsidP="002A452A"/>
    <w:tbl>
      <w:tblPr>
        <w:tblStyle w:val="TableGrid"/>
        <w:tblW w:w="0" w:type="auto"/>
        <w:tblInd w:w="432" w:type="dxa"/>
        <w:tblLook w:val="04A0" w:firstRow="1" w:lastRow="0" w:firstColumn="1" w:lastColumn="0" w:noHBand="0" w:noVBand="1"/>
        <w:tblCaption w:val="Bad Code in Fund Fields"/>
        <w:tblDescription w:val="Table "/>
      </w:tblPr>
      <w:tblGrid>
        <w:gridCol w:w="2972"/>
        <w:gridCol w:w="2973"/>
        <w:gridCol w:w="2973"/>
      </w:tblGrid>
      <w:tr w:rsidR="002A452A" w14:paraId="31A34A04" w14:textId="77777777" w:rsidTr="00BD2C61">
        <w:trPr>
          <w:trHeight w:val="432"/>
        </w:trPr>
        <w:tc>
          <w:tcPr>
            <w:tcW w:w="2972" w:type="dxa"/>
            <w:vAlign w:val="center"/>
          </w:tcPr>
          <w:p w14:paraId="43783BE3" w14:textId="77777777" w:rsidR="002A452A" w:rsidRPr="006A7A09" w:rsidRDefault="002A452A" w:rsidP="00BD2C61">
            <w:pPr>
              <w:ind w:left="0"/>
              <w:jc w:val="center"/>
              <w:rPr>
                <w:b/>
                <w:bCs/>
              </w:rPr>
            </w:pPr>
            <w:r w:rsidRPr="006A7A09">
              <w:rPr>
                <w:b/>
                <w:bCs/>
              </w:rPr>
              <w:t>Code</w:t>
            </w:r>
          </w:p>
        </w:tc>
        <w:tc>
          <w:tcPr>
            <w:tcW w:w="2973" w:type="dxa"/>
            <w:shd w:val="clear" w:color="auto" w:fill="auto"/>
            <w:vAlign w:val="center"/>
          </w:tcPr>
          <w:p w14:paraId="36CD66E1" w14:textId="77777777" w:rsidR="002A452A" w:rsidRPr="006A7A09" w:rsidRDefault="002A452A" w:rsidP="00BD2C61">
            <w:pPr>
              <w:ind w:left="0"/>
              <w:jc w:val="center"/>
              <w:rPr>
                <w:b/>
                <w:bCs/>
              </w:rPr>
            </w:pPr>
            <w:r w:rsidRPr="006A7A09">
              <w:rPr>
                <w:b/>
                <w:bCs/>
              </w:rPr>
              <w:t>Meaning</w:t>
            </w:r>
          </w:p>
        </w:tc>
        <w:tc>
          <w:tcPr>
            <w:tcW w:w="2973" w:type="dxa"/>
            <w:vAlign w:val="center"/>
          </w:tcPr>
          <w:p w14:paraId="2CC63A43" w14:textId="77777777" w:rsidR="002A452A" w:rsidRPr="006A7A09" w:rsidRDefault="002A452A" w:rsidP="00BD2C61">
            <w:pPr>
              <w:ind w:left="0"/>
              <w:jc w:val="center"/>
              <w:rPr>
                <w:b/>
                <w:bCs/>
              </w:rPr>
            </w:pPr>
            <w:r w:rsidRPr="006A7A09">
              <w:rPr>
                <w:b/>
                <w:bCs/>
              </w:rPr>
              <w:t>Record Count</w:t>
            </w:r>
          </w:p>
        </w:tc>
      </w:tr>
      <w:tr w:rsidR="002A452A" w14:paraId="302819E0" w14:textId="77777777" w:rsidTr="00BD2C61">
        <w:trPr>
          <w:trHeight w:val="432"/>
        </w:trPr>
        <w:tc>
          <w:tcPr>
            <w:tcW w:w="2972" w:type="dxa"/>
            <w:vAlign w:val="center"/>
          </w:tcPr>
          <w:p w14:paraId="017DA06A" w14:textId="77777777" w:rsidR="002A452A" w:rsidRDefault="002A452A" w:rsidP="00BD2C61">
            <w:pPr>
              <w:ind w:left="0"/>
            </w:pPr>
            <w:r>
              <w:t>1aaf</w:t>
            </w:r>
          </w:p>
        </w:tc>
        <w:tc>
          <w:tcPr>
            <w:tcW w:w="2973" w:type="dxa"/>
            <w:shd w:val="clear" w:color="auto" w:fill="auto"/>
            <w:vAlign w:val="center"/>
          </w:tcPr>
          <w:p w14:paraId="6603ADD6" w14:textId="77777777" w:rsidR="002A452A" w:rsidRDefault="002A452A" w:rsidP="00BD2C61">
            <w:pPr>
              <w:ind w:left="0"/>
            </w:pPr>
            <w:r w:rsidRPr="002A452A">
              <w:t>Arrow Adult Fiction</w:t>
            </w:r>
          </w:p>
        </w:tc>
        <w:tc>
          <w:tcPr>
            <w:tcW w:w="2973" w:type="dxa"/>
            <w:vAlign w:val="center"/>
          </w:tcPr>
          <w:p w14:paraId="242E01BF" w14:textId="77777777" w:rsidR="002A452A" w:rsidRDefault="002A452A" w:rsidP="00BD2C61">
            <w:pPr>
              <w:ind w:left="0"/>
            </w:pPr>
            <w:r>
              <w:t>323</w:t>
            </w:r>
          </w:p>
        </w:tc>
      </w:tr>
      <w:tr w:rsidR="002A452A" w14:paraId="53500A92" w14:textId="77777777" w:rsidTr="00BD2C61">
        <w:trPr>
          <w:trHeight w:val="432"/>
        </w:trPr>
        <w:tc>
          <w:tcPr>
            <w:tcW w:w="2972" w:type="dxa"/>
            <w:vAlign w:val="center"/>
          </w:tcPr>
          <w:p w14:paraId="723F7270" w14:textId="77777777" w:rsidR="002A452A" w:rsidRDefault="002A452A" w:rsidP="00BD2C61">
            <w:pPr>
              <w:ind w:left="0"/>
            </w:pPr>
            <w:r>
              <w:t>1aal</w:t>
            </w:r>
          </w:p>
        </w:tc>
        <w:tc>
          <w:tcPr>
            <w:tcW w:w="2973" w:type="dxa"/>
            <w:shd w:val="clear" w:color="auto" w:fill="auto"/>
            <w:vAlign w:val="center"/>
          </w:tcPr>
          <w:p w14:paraId="2C057F18" w14:textId="77777777" w:rsidR="002A452A" w:rsidRDefault="002A452A" w:rsidP="00BD2C61">
            <w:pPr>
              <w:ind w:left="0"/>
            </w:pPr>
            <w:r>
              <w:t>Bad Code</w:t>
            </w:r>
          </w:p>
        </w:tc>
        <w:tc>
          <w:tcPr>
            <w:tcW w:w="2973" w:type="dxa"/>
            <w:vAlign w:val="center"/>
          </w:tcPr>
          <w:p w14:paraId="18F999B5" w14:textId="77777777" w:rsidR="002A452A" w:rsidRDefault="002A452A" w:rsidP="002A452A">
            <w:pPr>
              <w:ind w:left="0"/>
            </w:pPr>
            <w:r>
              <w:t>2</w:t>
            </w:r>
          </w:p>
        </w:tc>
      </w:tr>
    </w:tbl>
    <w:p w14:paraId="6D98A12B" w14:textId="77777777" w:rsidR="00D64581" w:rsidRDefault="00D64581" w:rsidP="00554775"/>
    <w:p w14:paraId="33F18149" w14:textId="77777777" w:rsidR="002A452A" w:rsidRDefault="002A452A" w:rsidP="00554775">
      <w:r>
        <w:rPr>
          <w:rFonts w:ascii="Verdana" w:hAnsi="Verdana"/>
          <w:color w:val="666666"/>
          <w:sz w:val="18"/>
          <w:szCs w:val="18"/>
          <w:shd w:val="clear" w:color="auto" w:fill="FFFFFF"/>
        </w:rPr>
        <w:t>In Example 4, the fund code '1aal' (Arrow Adult LPS) was removed from the fund codes file before it was removed from all records that contained it.</w:t>
      </w:r>
    </w:p>
    <w:p w14:paraId="2946DB82" w14:textId="77777777" w:rsidR="002A452A" w:rsidRDefault="002A452A" w:rsidP="00554775"/>
    <w:p w14:paraId="4835CBF5" w14:textId="77777777" w:rsidR="00C40AF4" w:rsidRDefault="00C40AF4" w:rsidP="00C40AF4">
      <w:pPr>
        <w:pStyle w:val="Heading2"/>
      </w:pPr>
      <w:r>
        <w:lastRenderedPageBreak/>
        <w:t>What happens if I try to edit a record that contains a bad code?</w:t>
      </w:r>
    </w:p>
    <w:p w14:paraId="5997CC1D" w14:textId="77777777" w:rsidR="00C40AF4" w:rsidRDefault="00C40AF4" w:rsidP="00C40AF4"/>
    <w:p w14:paraId="408E5610" w14:textId="77777777" w:rsidR="00C40AF4" w:rsidRDefault="00C40AF4" w:rsidP="00C40AF4">
      <w:r>
        <w:t>In Sierra, if you double-click on a fixed-length field that contains a bad code, the system displays a list of valid values from the fixed-length field table from which to choose. If you choose "Cancel," the bad code remains in the record. You can also key a valid value into the field. You can save changes to a record in Sierra even if the record contains a bad code.</w:t>
      </w:r>
    </w:p>
    <w:p w14:paraId="110FFD37" w14:textId="77777777" w:rsidR="00C40AF4" w:rsidRDefault="00C40AF4" w:rsidP="00C40AF4"/>
    <w:p w14:paraId="291A8F48" w14:textId="77777777" w:rsidR="00C40AF4" w:rsidRDefault="00C40AF4" w:rsidP="00BE3DB8">
      <w:r>
        <w:t xml:space="preserve">Below is an example of a record which has bad code. Invalid values display on a red background because the user has specified this color as the background for invalid text in </w:t>
      </w:r>
      <w:r w:rsidR="00BE3DB8">
        <w:t>Sierra</w:t>
      </w:r>
      <w:r>
        <w:t xml:space="preserve"> Preferences (Editor Colors tab).</w:t>
      </w:r>
    </w:p>
    <w:p w14:paraId="6B699379" w14:textId="77777777" w:rsidR="00BE3DB8" w:rsidRDefault="00BE3DB8" w:rsidP="00BE3DB8"/>
    <w:p w14:paraId="3FE9F23F" w14:textId="77777777" w:rsidR="00BE3DB8" w:rsidRDefault="0039645A" w:rsidP="00BE3DB8">
      <w:r>
        <w:rPr>
          <w:noProof/>
        </w:rPr>
        <w:drawing>
          <wp:inline distT="0" distB="0" distL="0" distR="0" wp14:anchorId="37493A00" wp14:editId="744BF913">
            <wp:extent cx="5943600" cy="2032000"/>
            <wp:effectExtent l="0" t="0" r="0" b="6350"/>
            <wp:docPr id="6" name="Picture 6" descr="bad codes  example on a bibliographic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943600" cy="2032000"/>
                    </a:xfrm>
                    <a:prstGeom prst="rect">
                      <a:avLst/>
                    </a:prstGeom>
                  </pic:spPr>
                </pic:pic>
              </a:graphicData>
            </a:graphic>
          </wp:inline>
        </w:drawing>
      </w:r>
    </w:p>
    <w:p w14:paraId="1F72F646" w14:textId="77777777" w:rsidR="00BE3DB8" w:rsidRDefault="00BE3DB8" w:rsidP="00BE3DB8"/>
    <w:p w14:paraId="08CE6F91" w14:textId="77777777" w:rsidR="00BE3DB8" w:rsidRDefault="00BE3DB8" w:rsidP="00BE3DB8"/>
    <w:p w14:paraId="280B4468" w14:textId="77777777" w:rsidR="00BE3DB8" w:rsidRDefault="00BE3DB8" w:rsidP="00BE3DB8">
      <w:pPr>
        <w:pStyle w:val="Heading2"/>
      </w:pPr>
      <w:r>
        <w:t>I can see that my library has records with bad codes, but the statistical report doesn't tell me which records those are. How can I find the records and fix the problems?</w:t>
      </w:r>
    </w:p>
    <w:p w14:paraId="61CDCEAD" w14:textId="77777777" w:rsidR="00BE3DB8" w:rsidRDefault="00BE3DB8" w:rsidP="00BE3DB8"/>
    <w:p w14:paraId="7FFD3EBC" w14:textId="77777777" w:rsidR="00BE3DB8" w:rsidRDefault="00BE3DB8" w:rsidP="00BE3DB8">
      <w:r>
        <w:t>Identify the problem from the list below and execute the corresponding solution.</w:t>
      </w:r>
    </w:p>
    <w:p w14:paraId="6BB9E253" w14:textId="77777777" w:rsidR="00BE3DB8" w:rsidRDefault="00BE3DB8" w:rsidP="00BE3DB8"/>
    <w:p w14:paraId="6CE70FE5" w14:textId="77777777" w:rsidR="008D3A46" w:rsidRPr="009E37A9" w:rsidRDefault="008D3A46" w:rsidP="008D3A46">
      <w:pPr>
        <w:rPr>
          <w:b/>
          <w:bCs/>
          <w:color w:val="D54120"/>
        </w:rPr>
      </w:pPr>
      <w:r w:rsidRPr="009E37A9">
        <w:rPr>
          <w:b/>
          <w:bCs/>
          <w:color w:val="D54120"/>
        </w:rPr>
        <w:t>Problem:</w:t>
      </w:r>
    </w:p>
    <w:p w14:paraId="0ADFACBB" w14:textId="77777777" w:rsidR="00BE3DB8" w:rsidRDefault="008D3A46" w:rsidP="008D3A46">
      <w:r w:rsidRPr="008D3A46">
        <w:t>An alphanumeric fixed-length field code (but not fund, vendor, or location) has been removed from a table before being removed from all records.</w:t>
      </w:r>
    </w:p>
    <w:p w14:paraId="68B96FEE" w14:textId="77777777" w:rsidR="008D3A46" w:rsidRPr="009E37A9" w:rsidRDefault="008D3A46" w:rsidP="008D3A46">
      <w:pPr>
        <w:rPr>
          <w:b/>
          <w:bCs/>
          <w:color w:val="D54120"/>
        </w:rPr>
      </w:pPr>
      <w:r w:rsidRPr="009E37A9">
        <w:rPr>
          <w:b/>
          <w:bCs/>
          <w:color w:val="D54120"/>
        </w:rPr>
        <w:t>Solution:</w:t>
      </w:r>
    </w:p>
    <w:p w14:paraId="7C747330" w14:textId="77777777" w:rsidR="008D3A46" w:rsidRDefault="008D3A46" w:rsidP="008D3A46">
      <w:pPr>
        <w:pStyle w:val="ListParagraph"/>
        <w:numPr>
          <w:ilvl w:val="0"/>
          <w:numId w:val="9"/>
        </w:numPr>
      </w:pPr>
      <w:r>
        <w:t>Add the alphanumeric fixed-length field code back to the table.</w:t>
      </w:r>
    </w:p>
    <w:p w14:paraId="12ACD72A" w14:textId="77777777" w:rsidR="008D3A46" w:rsidRDefault="008D3A46" w:rsidP="008D3A46">
      <w:pPr>
        <w:pStyle w:val="ListParagraph"/>
        <w:numPr>
          <w:ilvl w:val="0"/>
          <w:numId w:val="9"/>
        </w:numPr>
      </w:pPr>
      <w:r>
        <w:t>Create a review file of records containing the code.</w:t>
      </w:r>
    </w:p>
    <w:p w14:paraId="31053605" w14:textId="77777777" w:rsidR="008D3A46" w:rsidRDefault="008D3A46" w:rsidP="008D3A46">
      <w:pPr>
        <w:pStyle w:val="ListParagraph"/>
        <w:numPr>
          <w:ilvl w:val="0"/>
          <w:numId w:val="9"/>
        </w:numPr>
      </w:pPr>
      <w:r>
        <w:t>Change the code value in the records.</w:t>
      </w:r>
    </w:p>
    <w:p w14:paraId="077F3DF2" w14:textId="77777777" w:rsidR="008D3A46" w:rsidRDefault="008D3A46" w:rsidP="008D3A46">
      <w:pPr>
        <w:pStyle w:val="ListParagraph"/>
        <w:numPr>
          <w:ilvl w:val="0"/>
          <w:numId w:val="9"/>
        </w:numPr>
      </w:pPr>
      <w:r>
        <w:t>Ensure that no records retain the old value by running another statistical report on the changed records. Inspect the default templates to verify that no templates retain the old value.</w:t>
      </w:r>
    </w:p>
    <w:p w14:paraId="1D10D969" w14:textId="77777777" w:rsidR="00BE3DB8" w:rsidRDefault="008D3A46" w:rsidP="008D3A46">
      <w:pPr>
        <w:pStyle w:val="ListParagraph"/>
        <w:numPr>
          <w:ilvl w:val="0"/>
          <w:numId w:val="9"/>
        </w:numPr>
      </w:pPr>
      <w:r>
        <w:t>Remove the old code from the table.</w:t>
      </w:r>
    </w:p>
    <w:p w14:paraId="23DE523C" w14:textId="77777777" w:rsidR="00BE3DB8" w:rsidRDefault="00BE3DB8" w:rsidP="00BE3DB8"/>
    <w:p w14:paraId="57694BC4" w14:textId="77777777" w:rsidR="008D3A46" w:rsidRPr="009E37A9" w:rsidRDefault="008D3A46" w:rsidP="00BE3DB8">
      <w:pPr>
        <w:rPr>
          <w:b/>
          <w:bCs/>
          <w:color w:val="D54120"/>
        </w:rPr>
      </w:pPr>
      <w:r w:rsidRPr="009E37A9">
        <w:rPr>
          <w:b/>
          <w:bCs/>
          <w:color w:val="D54120"/>
        </w:rPr>
        <w:t>Problem:</w:t>
      </w:r>
    </w:p>
    <w:p w14:paraId="1977E152" w14:textId="77777777" w:rsidR="008D3A46" w:rsidRDefault="009E37A9" w:rsidP="00BE3DB8">
      <w:r w:rsidRPr="009E37A9">
        <w:t>The fixed-length field code table contains a space character as the valid null value but what appear to be space characters are being reported as No Code in statistical reports.</w:t>
      </w:r>
    </w:p>
    <w:p w14:paraId="00D327B9" w14:textId="77777777" w:rsidR="008D3A46" w:rsidRPr="009E37A9" w:rsidRDefault="008D3A46" w:rsidP="00BE3DB8">
      <w:pPr>
        <w:rPr>
          <w:b/>
          <w:bCs/>
          <w:color w:val="D54120"/>
        </w:rPr>
      </w:pPr>
      <w:r w:rsidRPr="009E37A9">
        <w:rPr>
          <w:b/>
          <w:bCs/>
          <w:color w:val="D54120"/>
        </w:rPr>
        <w:t>Solution:</w:t>
      </w:r>
    </w:p>
    <w:p w14:paraId="5689C345" w14:textId="77777777" w:rsidR="008D3A46" w:rsidRDefault="009E37A9" w:rsidP="009E37A9">
      <w:r>
        <w:t>In</w:t>
      </w:r>
      <w:r w:rsidRPr="009E37A9">
        <w:t xml:space="preserve"> Create Lists, create a list specifying that the target code is not equal to all valid codes in the table, including the valid space character. All records with zero length code value strings (i.e., no valid value in the field) should be found.</w:t>
      </w:r>
    </w:p>
    <w:p w14:paraId="6B6D77A3" w14:textId="77777777" w:rsidR="007D5B50" w:rsidRDefault="007D5B50" w:rsidP="009E37A9"/>
    <w:p w14:paraId="163C264A" w14:textId="1C9594B1" w:rsidR="007D5B50" w:rsidRDefault="007D5B50" w:rsidP="009E37A9">
      <w:r w:rsidRPr="001D7D8B">
        <w:rPr>
          <w:b/>
          <w:bCs/>
          <w:color w:val="auto"/>
        </w:rPr>
        <w:t>Statistical Report on IMESSAGE Code Values</w:t>
      </w:r>
    </w:p>
    <w:tbl>
      <w:tblPr>
        <w:tblStyle w:val="TableGrid"/>
        <w:tblW w:w="0" w:type="auto"/>
        <w:tblInd w:w="432" w:type="dxa"/>
        <w:tblLook w:val="04A0" w:firstRow="1" w:lastRow="0" w:firstColumn="1" w:lastColumn="0" w:noHBand="0" w:noVBand="1"/>
        <w:tblCaption w:val="Statistical Report on IMESSAGE Code Values"/>
        <w:tblDescription w:val="Table "/>
      </w:tblPr>
      <w:tblGrid>
        <w:gridCol w:w="2972"/>
        <w:gridCol w:w="2973"/>
        <w:gridCol w:w="2973"/>
      </w:tblGrid>
      <w:tr w:rsidR="009E37A9" w14:paraId="21118CB7" w14:textId="77777777" w:rsidTr="00BD2C61">
        <w:trPr>
          <w:trHeight w:val="432"/>
        </w:trPr>
        <w:tc>
          <w:tcPr>
            <w:tcW w:w="2972" w:type="dxa"/>
            <w:vAlign w:val="center"/>
          </w:tcPr>
          <w:p w14:paraId="0CC35766" w14:textId="77777777" w:rsidR="009E37A9" w:rsidRPr="006A7A09" w:rsidRDefault="009E37A9" w:rsidP="00BD2C61">
            <w:pPr>
              <w:ind w:left="0"/>
              <w:jc w:val="center"/>
              <w:rPr>
                <w:b/>
                <w:bCs/>
              </w:rPr>
            </w:pPr>
            <w:r w:rsidRPr="006A7A09">
              <w:rPr>
                <w:b/>
                <w:bCs/>
              </w:rPr>
              <w:t>Code</w:t>
            </w:r>
          </w:p>
        </w:tc>
        <w:tc>
          <w:tcPr>
            <w:tcW w:w="2973" w:type="dxa"/>
            <w:shd w:val="clear" w:color="auto" w:fill="auto"/>
            <w:vAlign w:val="center"/>
          </w:tcPr>
          <w:p w14:paraId="1F217EBA" w14:textId="77777777" w:rsidR="009E37A9" w:rsidRPr="006A7A09" w:rsidRDefault="009E37A9" w:rsidP="00BD2C61">
            <w:pPr>
              <w:ind w:left="0"/>
              <w:jc w:val="center"/>
              <w:rPr>
                <w:b/>
                <w:bCs/>
              </w:rPr>
            </w:pPr>
            <w:r w:rsidRPr="006A7A09">
              <w:rPr>
                <w:b/>
                <w:bCs/>
              </w:rPr>
              <w:t>Meaning</w:t>
            </w:r>
          </w:p>
        </w:tc>
        <w:tc>
          <w:tcPr>
            <w:tcW w:w="2973" w:type="dxa"/>
            <w:vAlign w:val="center"/>
          </w:tcPr>
          <w:p w14:paraId="4A77B8CD" w14:textId="77777777" w:rsidR="009E37A9" w:rsidRPr="006A7A09" w:rsidRDefault="009E37A9" w:rsidP="00BD2C61">
            <w:pPr>
              <w:ind w:left="0"/>
              <w:jc w:val="center"/>
              <w:rPr>
                <w:b/>
                <w:bCs/>
              </w:rPr>
            </w:pPr>
            <w:r w:rsidRPr="006A7A09">
              <w:rPr>
                <w:b/>
                <w:bCs/>
              </w:rPr>
              <w:t>Record Count</w:t>
            </w:r>
          </w:p>
        </w:tc>
      </w:tr>
      <w:tr w:rsidR="009E37A9" w14:paraId="44352243" w14:textId="77777777" w:rsidTr="00BD2C61">
        <w:trPr>
          <w:trHeight w:val="432"/>
        </w:trPr>
        <w:tc>
          <w:tcPr>
            <w:tcW w:w="2972" w:type="dxa"/>
            <w:vAlign w:val="center"/>
          </w:tcPr>
          <w:p w14:paraId="70C7B160" w14:textId="77777777" w:rsidR="009E37A9" w:rsidRDefault="009E37A9" w:rsidP="00BD2C61">
            <w:pPr>
              <w:ind w:left="0"/>
            </w:pPr>
            <w:r>
              <w:t>“</w:t>
            </w:r>
          </w:p>
        </w:tc>
        <w:tc>
          <w:tcPr>
            <w:tcW w:w="2973" w:type="dxa"/>
            <w:shd w:val="clear" w:color="auto" w:fill="auto"/>
            <w:vAlign w:val="center"/>
          </w:tcPr>
          <w:p w14:paraId="47B5DC34" w14:textId="77777777" w:rsidR="009E37A9" w:rsidRDefault="009E37A9" w:rsidP="00BD2C61">
            <w:pPr>
              <w:ind w:left="0"/>
            </w:pPr>
            <w:r>
              <w:t>No Code</w:t>
            </w:r>
          </w:p>
        </w:tc>
        <w:tc>
          <w:tcPr>
            <w:tcW w:w="2973" w:type="dxa"/>
            <w:vAlign w:val="center"/>
          </w:tcPr>
          <w:p w14:paraId="136AA40D" w14:textId="77777777" w:rsidR="009E37A9" w:rsidRDefault="009E37A9" w:rsidP="00BD2C61">
            <w:pPr>
              <w:ind w:left="0"/>
            </w:pPr>
            <w:r>
              <w:t>3789</w:t>
            </w:r>
          </w:p>
        </w:tc>
      </w:tr>
      <w:tr w:rsidR="009E37A9" w14:paraId="60465A37" w14:textId="77777777" w:rsidTr="00BD2C61">
        <w:trPr>
          <w:trHeight w:val="432"/>
        </w:trPr>
        <w:tc>
          <w:tcPr>
            <w:tcW w:w="2972" w:type="dxa"/>
            <w:vAlign w:val="center"/>
          </w:tcPr>
          <w:p w14:paraId="4E196495" w14:textId="77777777" w:rsidR="009E37A9" w:rsidRDefault="009E37A9" w:rsidP="00BD2C61">
            <w:pPr>
              <w:ind w:left="0"/>
            </w:pPr>
            <w:r>
              <w:t>‘ ‘</w:t>
            </w:r>
          </w:p>
        </w:tc>
        <w:tc>
          <w:tcPr>
            <w:tcW w:w="2973" w:type="dxa"/>
            <w:shd w:val="clear" w:color="auto" w:fill="auto"/>
            <w:vAlign w:val="center"/>
          </w:tcPr>
          <w:p w14:paraId="0294AEE8" w14:textId="77777777" w:rsidR="009E37A9" w:rsidRDefault="009E37A9" w:rsidP="00BD2C61">
            <w:pPr>
              <w:ind w:left="0"/>
            </w:pPr>
            <w:r>
              <w:t>NO MESSAGE</w:t>
            </w:r>
          </w:p>
        </w:tc>
        <w:tc>
          <w:tcPr>
            <w:tcW w:w="2973" w:type="dxa"/>
            <w:vAlign w:val="center"/>
          </w:tcPr>
          <w:p w14:paraId="2B815C7F" w14:textId="77777777" w:rsidR="009E37A9" w:rsidRDefault="009E37A9" w:rsidP="009E37A9">
            <w:pPr>
              <w:ind w:left="0"/>
            </w:pPr>
            <w:r>
              <w:t>208001</w:t>
            </w:r>
          </w:p>
        </w:tc>
      </w:tr>
      <w:tr w:rsidR="009E37A9" w14:paraId="146F8545" w14:textId="77777777" w:rsidTr="00BD2C61">
        <w:trPr>
          <w:trHeight w:val="432"/>
        </w:trPr>
        <w:tc>
          <w:tcPr>
            <w:tcW w:w="2972" w:type="dxa"/>
            <w:vAlign w:val="center"/>
          </w:tcPr>
          <w:p w14:paraId="42361D00" w14:textId="77777777" w:rsidR="009E37A9" w:rsidRDefault="009E37A9" w:rsidP="00BD2C61">
            <w:pPr>
              <w:ind w:left="0"/>
            </w:pPr>
            <w:r>
              <w:t>c</w:t>
            </w:r>
          </w:p>
        </w:tc>
        <w:tc>
          <w:tcPr>
            <w:tcW w:w="2973" w:type="dxa"/>
            <w:shd w:val="clear" w:color="auto" w:fill="auto"/>
            <w:vAlign w:val="center"/>
          </w:tcPr>
          <w:p w14:paraId="2552D057" w14:textId="77777777" w:rsidR="009E37A9" w:rsidRDefault="009E37A9" w:rsidP="00BD2C61">
            <w:pPr>
              <w:ind w:left="0"/>
              <w:jc w:val="both"/>
            </w:pPr>
            <w:r>
              <w:t>CHECK PARTS</w:t>
            </w:r>
          </w:p>
        </w:tc>
        <w:tc>
          <w:tcPr>
            <w:tcW w:w="2973" w:type="dxa"/>
            <w:vAlign w:val="center"/>
          </w:tcPr>
          <w:p w14:paraId="4BDA9431" w14:textId="77777777" w:rsidR="009E37A9" w:rsidRDefault="009E37A9" w:rsidP="00BD2C61">
            <w:pPr>
              <w:ind w:left="0"/>
            </w:pPr>
            <w:r>
              <w:t>202</w:t>
            </w:r>
          </w:p>
        </w:tc>
      </w:tr>
    </w:tbl>
    <w:p w14:paraId="07547A01" w14:textId="77777777" w:rsidR="009E37A9" w:rsidRDefault="009E37A9" w:rsidP="009E37A9"/>
    <w:p w14:paraId="74ADDACF" w14:textId="77777777" w:rsidR="009E37A9" w:rsidRDefault="009E37A9" w:rsidP="009E37A9">
      <w:r>
        <w:t>In this example, a statistical report is run for the code IMESSAGE. The report shows 208001 records where the space character equals NO MESSAGE, a valid code for that library's code table. 3789 records with zero length code value strings (i.e., no valid value in the field) display in the report as having No Code.</w:t>
      </w:r>
    </w:p>
    <w:p w14:paraId="5043CB0F" w14:textId="77777777" w:rsidR="009E37A9" w:rsidRDefault="009E37A9" w:rsidP="009E37A9"/>
    <w:p w14:paraId="5EF5F48C" w14:textId="77777777" w:rsidR="009E37A9" w:rsidRDefault="009E37A9" w:rsidP="009E37A9">
      <w:r>
        <w:t>To correct the bad ("No Code") codes, the library should create a list where IMESSAGE is not equal to 'c' AND IMESSAGE is not equal to the space character and so on, until all valid codes in the library's IMESSAGE table have been specified in the list. The resulting list of items should include only those with no valid value in the IMESSAGE field. Run rapid update on the IMESSAGE field of the list of items to insert a valid value.</w:t>
      </w:r>
    </w:p>
    <w:p w14:paraId="07459315" w14:textId="77777777" w:rsidR="009E37A9" w:rsidRDefault="009E37A9" w:rsidP="009E37A9"/>
    <w:p w14:paraId="4AA57BC6" w14:textId="77777777" w:rsidR="009E37A9" w:rsidRPr="009E37A9" w:rsidRDefault="009E37A9" w:rsidP="009E37A9">
      <w:pPr>
        <w:rPr>
          <w:b/>
          <w:bCs/>
          <w:color w:val="D54120"/>
        </w:rPr>
      </w:pPr>
      <w:r w:rsidRPr="009E37A9">
        <w:rPr>
          <w:b/>
          <w:bCs/>
          <w:color w:val="D54120"/>
        </w:rPr>
        <w:t>Problem:</w:t>
      </w:r>
    </w:p>
    <w:p w14:paraId="583E3E64" w14:textId="77777777" w:rsidR="009E37A9" w:rsidRDefault="009E37A9" w:rsidP="009E37A9">
      <w:r w:rsidRPr="009E37A9">
        <w:t>A fund code is deleted before being removed from all records, including fully paid and cancelled orders.</w:t>
      </w:r>
    </w:p>
    <w:p w14:paraId="0D5A42A9" w14:textId="77777777" w:rsidR="009E37A9" w:rsidRPr="009E37A9" w:rsidRDefault="009E37A9" w:rsidP="009E37A9">
      <w:pPr>
        <w:rPr>
          <w:b/>
          <w:bCs/>
          <w:color w:val="D54120"/>
        </w:rPr>
      </w:pPr>
      <w:r w:rsidRPr="009E37A9">
        <w:rPr>
          <w:b/>
          <w:bCs/>
          <w:color w:val="D54120"/>
        </w:rPr>
        <w:t>Solution:</w:t>
      </w:r>
    </w:p>
    <w:p w14:paraId="0DB36802" w14:textId="77777777" w:rsidR="009E37A9" w:rsidRDefault="009E37A9" w:rsidP="009E37A9">
      <w:r w:rsidRPr="009E37A9">
        <w:t>Enter a valid fund code into any record that contained the deleted fund code. If appropriate, post.</w:t>
      </w:r>
    </w:p>
    <w:p w14:paraId="6537F28F" w14:textId="77777777" w:rsidR="008D3A46" w:rsidRDefault="008D3A46" w:rsidP="00BE3DB8"/>
    <w:p w14:paraId="3E2F1B42" w14:textId="77777777" w:rsidR="009160AC" w:rsidRDefault="009160AC" w:rsidP="00436DE1">
      <w:r w:rsidRPr="00436DE1">
        <w:rPr>
          <w:b/>
          <w:bCs/>
          <w:color w:val="D54120"/>
          <w:sz w:val="28"/>
          <w:szCs w:val="28"/>
        </w:rPr>
        <w:t>Note about Funds in Order Records:</w:t>
      </w:r>
      <w:r w:rsidRPr="00436DE1">
        <w:rPr>
          <w:color w:val="D54120"/>
        </w:rPr>
        <w:t xml:space="preserve"> </w:t>
      </w:r>
      <w:r>
        <w:t xml:space="preserve">an </w:t>
      </w:r>
      <w:r w:rsidRPr="009160AC">
        <w:t xml:space="preserve">invalid fund code present in orders </w:t>
      </w:r>
      <w:r>
        <w:t>is</w:t>
      </w:r>
      <w:r w:rsidRPr="009160AC">
        <w:t xml:space="preserve"> converted to 'none</w:t>
      </w:r>
      <w:r>
        <w:t xml:space="preserve">. </w:t>
      </w:r>
      <w:r w:rsidR="00436DE1">
        <w:t xml:space="preserve">Invalid funds result when fund codes are deleted from Sierra but </w:t>
      </w:r>
      <w:proofErr w:type="gramStart"/>
      <w:r w:rsidR="00436DE1">
        <w:t>still remain</w:t>
      </w:r>
      <w:proofErr w:type="gramEnd"/>
      <w:r w:rsidR="00436DE1">
        <w:t xml:space="preserve"> assigned on order records. </w:t>
      </w:r>
    </w:p>
    <w:p w14:paraId="6DFB9E20" w14:textId="77777777" w:rsidR="008D3A46" w:rsidRDefault="008D3A46" w:rsidP="00BE3DB8"/>
    <w:p w14:paraId="54F82DFA" w14:textId="77777777" w:rsidR="004457A5" w:rsidRDefault="004457A5" w:rsidP="004457A5">
      <w:pPr>
        <w:pStyle w:val="Heading2"/>
      </w:pPr>
      <w:r w:rsidRPr="004457A5">
        <w:t>What are some common problems caused by bad codes in records?</w:t>
      </w:r>
    </w:p>
    <w:p w14:paraId="70DF9E56" w14:textId="77777777" w:rsidR="004457A5" w:rsidRDefault="004457A5" w:rsidP="00BE3DB8"/>
    <w:p w14:paraId="2FD46660" w14:textId="77777777" w:rsidR="004457A5" w:rsidRDefault="004457A5" w:rsidP="004457A5">
      <w:r>
        <w:t>Some common problems caused by bad codes in records include:</w:t>
      </w:r>
    </w:p>
    <w:p w14:paraId="44E871BC" w14:textId="77777777" w:rsidR="004457A5" w:rsidRDefault="004457A5" w:rsidP="004457A5"/>
    <w:p w14:paraId="5F546BCD" w14:textId="77777777" w:rsidR="004457A5" w:rsidRDefault="004457A5" w:rsidP="004457A5">
      <w:pPr>
        <w:pStyle w:val="ListParagraph"/>
        <w:numPr>
          <w:ilvl w:val="0"/>
          <w:numId w:val="10"/>
        </w:numPr>
      </w:pPr>
      <w:r>
        <w:t>Patron records with bad codes in the MBLOCK field can be blocked from checking out.</w:t>
      </w:r>
    </w:p>
    <w:p w14:paraId="7EB43F8C" w14:textId="77777777" w:rsidR="004457A5" w:rsidRDefault="004457A5" w:rsidP="004457A5">
      <w:pPr>
        <w:pStyle w:val="ListParagraph"/>
        <w:numPr>
          <w:ilvl w:val="0"/>
          <w:numId w:val="10"/>
        </w:numPr>
      </w:pPr>
      <w:r>
        <w:t>Sorting on records with a bad code in a fixed-length field can result in an improperly sorted review file.</w:t>
      </w:r>
    </w:p>
    <w:p w14:paraId="0213F1D5" w14:textId="77777777" w:rsidR="004457A5" w:rsidRDefault="004457A5" w:rsidP="004457A5">
      <w:pPr>
        <w:pStyle w:val="ListParagraph"/>
        <w:numPr>
          <w:ilvl w:val="0"/>
          <w:numId w:val="10"/>
        </w:numPr>
      </w:pPr>
      <w:r>
        <w:t>Statistical reports will not contain accurate report totals for valid code values if some records have bad codes.</w:t>
      </w:r>
    </w:p>
    <w:p w14:paraId="43BB7D30" w14:textId="77777777" w:rsidR="004457A5" w:rsidRDefault="004457A5" w:rsidP="004457A5">
      <w:pPr>
        <w:pStyle w:val="ListParagraph"/>
        <w:numPr>
          <w:ilvl w:val="0"/>
          <w:numId w:val="10"/>
        </w:numPr>
      </w:pPr>
      <w:r>
        <w:t xml:space="preserve">Create Lists searches can yield inaccurate results when records have bad codes </w:t>
      </w:r>
      <w:proofErr w:type="gramStart"/>
      <w:r>
        <w:t>in a given</w:t>
      </w:r>
      <w:proofErr w:type="gramEnd"/>
      <w:r>
        <w:t xml:space="preserve"> fixed-length field and a search is executed on that fixed-length field value.</w:t>
      </w:r>
    </w:p>
    <w:p w14:paraId="144A5D23" w14:textId="77777777" w:rsidR="004457A5" w:rsidRDefault="004457A5" w:rsidP="004457A5"/>
    <w:p w14:paraId="12C55A88" w14:textId="77777777" w:rsidR="004457A5" w:rsidRDefault="004457A5" w:rsidP="004457A5">
      <w:pPr>
        <w:pStyle w:val="Heading2"/>
      </w:pPr>
      <w:r>
        <w:t>What are the best practices for effective use of codes?</w:t>
      </w:r>
    </w:p>
    <w:p w14:paraId="738610EB" w14:textId="77777777" w:rsidR="004457A5" w:rsidRDefault="004457A5" w:rsidP="004457A5"/>
    <w:p w14:paraId="7531C0AE" w14:textId="77777777" w:rsidR="004457A5" w:rsidRDefault="004457A5" w:rsidP="004457A5">
      <w:pPr>
        <w:pStyle w:val="ListParagraph"/>
        <w:numPr>
          <w:ilvl w:val="0"/>
          <w:numId w:val="11"/>
        </w:numPr>
      </w:pPr>
      <w:r>
        <w:t>Only delete a fixed-length code from a table after you have removed it from all records, all templates, tables, and system options in which it occurs.</w:t>
      </w:r>
    </w:p>
    <w:p w14:paraId="6ED163F1" w14:textId="77777777" w:rsidR="004457A5" w:rsidRDefault="004457A5" w:rsidP="004457A5">
      <w:pPr>
        <w:pStyle w:val="ListParagraph"/>
        <w:numPr>
          <w:ilvl w:val="0"/>
          <w:numId w:val="11"/>
        </w:numPr>
      </w:pPr>
      <w:r>
        <w:t>Only delete a location code after removing it from all records, templates, tables, and system options in which it occurs. Note that Innovative will have to remove the code from certain tables, such as the scoping tables. See:</w:t>
      </w:r>
    </w:p>
    <w:p w14:paraId="0D775958" w14:textId="77777777" w:rsidR="004457A5" w:rsidRDefault="00B457CA" w:rsidP="004457A5">
      <w:pPr>
        <w:pStyle w:val="ListParagraph"/>
        <w:numPr>
          <w:ilvl w:val="1"/>
          <w:numId w:val="11"/>
        </w:numPr>
      </w:pPr>
      <w:hyperlink r:id="rId14" w:anchor="sgil/sgil_loc_delete.html" w:history="1">
        <w:r w:rsidR="004457A5" w:rsidRPr="004457A5">
          <w:rPr>
            <w:rStyle w:val="Hyperlink"/>
          </w:rPr>
          <w:t>Deleting Location Codes</w:t>
        </w:r>
      </w:hyperlink>
    </w:p>
    <w:p w14:paraId="637805D2" w14:textId="77777777" w:rsidR="004457A5" w:rsidRDefault="004457A5" w:rsidP="004457A5"/>
    <w:p w14:paraId="4C017AF7" w14:textId="77777777" w:rsidR="004457A5" w:rsidRDefault="004457A5" w:rsidP="004457A5">
      <w:r>
        <w:t>Follow these procedures when deleting a fund or vendor code:</w:t>
      </w:r>
    </w:p>
    <w:p w14:paraId="41D35D72" w14:textId="77777777" w:rsidR="004457A5" w:rsidRDefault="00B457CA" w:rsidP="004457A5">
      <w:pPr>
        <w:pStyle w:val="ListParagraph"/>
        <w:numPr>
          <w:ilvl w:val="0"/>
          <w:numId w:val="12"/>
        </w:numPr>
      </w:pPr>
      <w:hyperlink r:id="rId15" w:anchor="sgil/sgil_maint_delete_funds.html" w:history="1">
        <w:r w:rsidR="004457A5" w:rsidRPr="004457A5">
          <w:rPr>
            <w:rStyle w:val="Hyperlink"/>
          </w:rPr>
          <w:t>Deleting Fund Records</w:t>
        </w:r>
      </w:hyperlink>
      <w:r w:rsidR="004457A5">
        <w:t xml:space="preserve"> </w:t>
      </w:r>
    </w:p>
    <w:p w14:paraId="4C3E256D" w14:textId="77777777" w:rsidR="004457A5" w:rsidRDefault="00B457CA" w:rsidP="004457A5">
      <w:pPr>
        <w:pStyle w:val="ListParagraph"/>
        <w:numPr>
          <w:ilvl w:val="0"/>
          <w:numId w:val="12"/>
        </w:numPr>
      </w:pPr>
      <w:hyperlink r:id="rId16" w:anchor="sgacq/sgacq_delete_recs_vendor.html" w:history="1">
        <w:r w:rsidR="004457A5" w:rsidRPr="004457A5">
          <w:rPr>
            <w:rStyle w:val="Hyperlink"/>
          </w:rPr>
          <w:t>Deleting Vendor Records</w:t>
        </w:r>
      </w:hyperlink>
    </w:p>
    <w:p w14:paraId="463F29E8" w14:textId="77777777" w:rsidR="004457A5" w:rsidRDefault="004457A5" w:rsidP="004457A5"/>
    <w:p w14:paraId="52825557" w14:textId="77777777" w:rsidR="00F059AD" w:rsidRDefault="00F059AD" w:rsidP="00F059AD">
      <w:pPr>
        <w:pStyle w:val="ListParagraph"/>
        <w:numPr>
          <w:ilvl w:val="0"/>
          <w:numId w:val="13"/>
        </w:numPr>
      </w:pPr>
      <w:r>
        <w:t>Never delete system-generated codes or codes used by the software as part of a process, for example, item status 'n', which the system inputs automatically as part of the billing process. See below for a list of codes or code values that should not be altered.</w:t>
      </w:r>
    </w:p>
    <w:p w14:paraId="161DBB74" w14:textId="77777777" w:rsidR="004457A5" w:rsidRDefault="00F059AD" w:rsidP="00F059AD">
      <w:pPr>
        <w:pStyle w:val="ListParagraph"/>
        <w:numPr>
          <w:ilvl w:val="0"/>
          <w:numId w:val="13"/>
        </w:numPr>
      </w:pPr>
      <w:r>
        <w:t>When creating a new template, input a valid code from a table into every alphanumeric fixed-length field.</w:t>
      </w:r>
    </w:p>
    <w:p w14:paraId="3B7B4B86" w14:textId="77777777" w:rsidR="00F059AD" w:rsidRDefault="00F059AD" w:rsidP="00F059AD"/>
    <w:p w14:paraId="5AAEC80E" w14:textId="6BB364CC" w:rsidR="001B1332" w:rsidRDefault="00694009" w:rsidP="005C0FED">
      <w:pPr>
        <w:ind w:left="0"/>
      </w:pPr>
      <w:r>
        <w:br w:type="page"/>
      </w:r>
      <w:r w:rsidR="001B1332">
        <w:lastRenderedPageBreak/>
        <w:t>What Fixed-Length Field Code Values should not be altered?</w:t>
      </w:r>
    </w:p>
    <w:p w14:paraId="5630AD66" w14:textId="77777777" w:rsidR="001B1332" w:rsidRDefault="001B1332" w:rsidP="001B1332"/>
    <w:p w14:paraId="5C80450A" w14:textId="77777777" w:rsidR="001B1332" w:rsidRDefault="001B1332" w:rsidP="001B1332">
      <w:r>
        <w:t>Do not alter the following fixed-length field code values:</w:t>
      </w:r>
    </w:p>
    <w:tbl>
      <w:tblPr>
        <w:tblStyle w:val="TableGrid"/>
        <w:tblW w:w="0" w:type="auto"/>
        <w:tblInd w:w="432" w:type="dxa"/>
        <w:tblLook w:val="04A0" w:firstRow="1" w:lastRow="0" w:firstColumn="1" w:lastColumn="0" w:noHBand="0" w:noVBand="1"/>
        <w:tblCaption w:val="Fixed-Length Field Code Values that should not be altered"/>
        <w:tblDescription w:val="Item status; opac message, patron manual block, item message"/>
      </w:tblPr>
      <w:tblGrid>
        <w:gridCol w:w="2353"/>
        <w:gridCol w:w="6390"/>
      </w:tblGrid>
      <w:tr w:rsidR="00C4786A" w14:paraId="7514E70F" w14:textId="77777777" w:rsidTr="04DD3B78">
        <w:trPr>
          <w:trHeight w:val="432"/>
        </w:trPr>
        <w:tc>
          <w:tcPr>
            <w:tcW w:w="2353" w:type="dxa"/>
            <w:shd w:val="clear" w:color="auto" w:fill="FAA21B"/>
            <w:vAlign w:val="center"/>
          </w:tcPr>
          <w:p w14:paraId="0FC24181" w14:textId="77777777" w:rsidR="00C4786A" w:rsidRPr="006A7A09" w:rsidRDefault="00C4786A" w:rsidP="00BD2C61">
            <w:pPr>
              <w:ind w:left="0"/>
              <w:jc w:val="center"/>
              <w:rPr>
                <w:b/>
                <w:bCs/>
              </w:rPr>
            </w:pPr>
            <w:r w:rsidRPr="001D7D8B">
              <w:rPr>
                <w:b/>
                <w:bCs/>
                <w:color w:val="auto"/>
              </w:rPr>
              <w:t>Fixed Length Field Value Code</w:t>
            </w:r>
          </w:p>
        </w:tc>
        <w:tc>
          <w:tcPr>
            <w:tcW w:w="6390" w:type="dxa"/>
            <w:shd w:val="clear" w:color="auto" w:fill="FAA21B"/>
            <w:vAlign w:val="center"/>
          </w:tcPr>
          <w:p w14:paraId="40FC690C" w14:textId="77777777" w:rsidR="00C4786A" w:rsidRPr="006A7A09" w:rsidRDefault="00C4786A" w:rsidP="00BD2C61">
            <w:pPr>
              <w:ind w:left="0"/>
              <w:jc w:val="center"/>
              <w:rPr>
                <w:b/>
                <w:bCs/>
              </w:rPr>
            </w:pPr>
            <w:r w:rsidRPr="001D7D8B">
              <w:rPr>
                <w:b/>
                <w:bCs/>
                <w:color w:val="auto"/>
              </w:rPr>
              <w:t>Note</w:t>
            </w:r>
          </w:p>
        </w:tc>
      </w:tr>
      <w:tr w:rsidR="00C4786A" w14:paraId="66774B4E" w14:textId="77777777" w:rsidTr="04DD3B78">
        <w:trPr>
          <w:trHeight w:val="432"/>
        </w:trPr>
        <w:tc>
          <w:tcPr>
            <w:tcW w:w="2353" w:type="dxa"/>
            <w:vAlign w:val="center"/>
          </w:tcPr>
          <w:p w14:paraId="214BDCC6" w14:textId="77777777" w:rsidR="00C4786A" w:rsidRDefault="00C4786A" w:rsidP="00BD2C61">
            <w:pPr>
              <w:ind w:left="0"/>
            </w:pPr>
            <w:r>
              <w:t>STATUS (item)</w:t>
            </w:r>
          </w:p>
        </w:tc>
        <w:tc>
          <w:tcPr>
            <w:tcW w:w="6390" w:type="dxa"/>
            <w:vAlign w:val="center"/>
          </w:tcPr>
          <w:p w14:paraId="245655F8" w14:textId="77777777" w:rsidR="00C4786A" w:rsidRDefault="00C4786A" w:rsidP="00C4786A">
            <w:pPr>
              <w:ind w:left="0"/>
            </w:pPr>
            <w:r>
              <w:t xml:space="preserve">3789Do not delete any of the following statuses, which are reserved for specific system functions: m $ n z o - </w:t>
            </w:r>
            <w:proofErr w:type="gramStart"/>
            <w:r>
              <w:t>t !</w:t>
            </w:r>
            <w:proofErr w:type="gramEnd"/>
          </w:p>
          <w:p w14:paraId="648A300F" w14:textId="77777777" w:rsidR="00C4786A" w:rsidRDefault="00C4786A" w:rsidP="00C4786A">
            <w:pPr>
              <w:ind w:left="0"/>
            </w:pPr>
            <w:r>
              <w:t xml:space="preserve">Never add these values as item statuses: @ # % &amp; </w:t>
            </w:r>
            <w:proofErr w:type="gramStart"/>
            <w:r>
              <w:t>( )</w:t>
            </w:r>
            <w:proofErr w:type="gramEnd"/>
            <w:r>
              <w:t xml:space="preserve"> _ [space character]</w:t>
            </w:r>
          </w:p>
        </w:tc>
      </w:tr>
      <w:tr w:rsidR="00C4786A" w14:paraId="4205A6B2" w14:textId="77777777" w:rsidTr="04DD3B78">
        <w:trPr>
          <w:trHeight w:val="432"/>
        </w:trPr>
        <w:tc>
          <w:tcPr>
            <w:tcW w:w="2353" w:type="dxa"/>
            <w:vAlign w:val="center"/>
          </w:tcPr>
          <w:p w14:paraId="3C271BA8" w14:textId="77777777" w:rsidR="00C4786A" w:rsidRDefault="00C4786A" w:rsidP="00BD2C61">
            <w:pPr>
              <w:ind w:left="0"/>
            </w:pPr>
            <w:r>
              <w:t>OPACMSG (item)</w:t>
            </w:r>
          </w:p>
        </w:tc>
        <w:tc>
          <w:tcPr>
            <w:tcW w:w="6390" w:type="dxa"/>
            <w:vAlign w:val="center"/>
          </w:tcPr>
          <w:p w14:paraId="2A22CDCD" w14:textId="77777777" w:rsidR="00C4786A" w:rsidRDefault="00C4786A" w:rsidP="00BD2C61">
            <w:pPr>
              <w:ind w:left="0"/>
            </w:pPr>
            <w:r w:rsidRPr="00C4786A">
              <w:t>Value 'r' is hardcoded to cause the system to charge rental fees at checkout. Do not use for non-rental items. Changing the label does not change the software's action.</w:t>
            </w:r>
          </w:p>
        </w:tc>
      </w:tr>
      <w:tr w:rsidR="00C4786A" w14:paraId="1EEDA61B" w14:textId="77777777" w:rsidTr="04DD3B78">
        <w:trPr>
          <w:trHeight w:val="432"/>
        </w:trPr>
        <w:tc>
          <w:tcPr>
            <w:tcW w:w="2353" w:type="dxa"/>
            <w:vAlign w:val="center"/>
          </w:tcPr>
          <w:p w14:paraId="537F398A" w14:textId="77777777" w:rsidR="00C4786A" w:rsidRDefault="00C4786A" w:rsidP="00BD2C61">
            <w:pPr>
              <w:ind w:left="0"/>
            </w:pPr>
            <w:r>
              <w:t>MBLOCK (patron)</w:t>
            </w:r>
          </w:p>
        </w:tc>
        <w:tc>
          <w:tcPr>
            <w:tcW w:w="6390" w:type="dxa"/>
            <w:vAlign w:val="center"/>
          </w:tcPr>
          <w:p w14:paraId="22A54908" w14:textId="77777777" w:rsidR="00C4786A" w:rsidRDefault="00C4786A" w:rsidP="00BD2C61">
            <w:pPr>
              <w:ind w:left="0"/>
            </w:pPr>
            <w:r w:rsidRPr="00C4786A">
              <w:t>Do not remove the '-' "No Block" value or you will not be able to unblock patrons.</w:t>
            </w:r>
          </w:p>
        </w:tc>
      </w:tr>
      <w:tr w:rsidR="00C4786A" w14:paraId="7CD2E33B" w14:textId="77777777" w:rsidTr="04DD3B78">
        <w:trPr>
          <w:trHeight w:val="432"/>
        </w:trPr>
        <w:tc>
          <w:tcPr>
            <w:tcW w:w="2353" w:type="dxa"/>
            <w:vAlign w:val="center"/>
          </w:tcPr>
          <w:p w14:paraId="02DFD087" w14:textId="77777777" w:rsidR="00C4786A" w:rsidRDefault="00C4786A" w:rsidP="00BD2C61">
            <w:pPr>
              <w:ind w:left="0"/>
            </w:pPr>
            <w:r>
              <w:t>IMESSAGE (item)</w:t>
            </w:r>
          </w:p>
        </w:tc>
        <w:tc>
          <w:tcPr>
            <w:tcW w:w="6390" w:type="dxa"/>
            <w:vAlign w:val="center"/>
          </w:tcPr>
          <w:p w14:paraId="2C63655C" w14:textId="77777777" w:rsidR="00C4786A" w:rsidRDefault="00C4786A" w:rsidP="00BD2C61">
            <w:pPr>
              <w:ind w:left="0"/>
            </w:pPr>
            <w:r w:rsidRPr="00C4786A">
              <w:t>Do not remove the "No Message" values of either '-' or "space character" or you will not be able to remove IMESSAGE values.</w:t>
            </w:r>
          </w:p>
        </w:tc>
      </w:tr>
      <w:tr w:rsidR="00C4786A" w14:paraId="75987902" w14:textId="77777777" w:rsidTr="04DD3B78">
        <w:trPr>
          <w:trHeight w:val="432"/>
        </w:trPr>
        <w:tc>
          <w:tcPr>
            <w:tcW w:w="2353" w:type="dxa"/>
            <w:vAlign w:val="center"/>
          </w:tcPr>
          <w:p w14:paraId="1D2A7AE7" w14:textId="77777777" w:rsidR="00C4786A" w:rsidRDefault="00C4786A" w:rsidP="00BD2C61">
            <w:pPr>
              <w:ind w:left="0"/>
            </w:pPr>
            <w:r>
              <w:t>PMESSAGE (patron)</w:t>
            </w:r>
          </w:p>
        </w:tc>
        <w:tc>
          <w:tcPr>
            <w:tcW w:w="6390" w:type="dxa"/>
            <w:vAlign w:val="center"/>
          </w:tcPr>
          <w:p w14:paraId="7DB2C7D7" w14:textId="77777777" w:rsidR="00C4786A" w:rsidRDefault="00C4786A" w:rsidP="00BD2C61">
            <w:pPr>
              <w:ind w:left="0"/>
            </w:pPr>
            <w:r w:rsidRPr="00C4786A">
              <w:t>Do not remove the "No Message" values of either '-' or "space character" or you will not be able to remove PMESSAGE values.</w:t>
            </w:r>
          </w:p>
        </w:tc>
      </w:tr>
      <w:tr w:rsidR="00C4786A" w14:paraId="7FEF307B" w14:textId="77777777" w:rsidTr="04DD3B78">
        <w:trPr>
          <w:trHeight w:val="432"/>
        </w:trPr>
        <w:tc>
          <w:tcPr>
            <w:tcW w:w="2353" w:type="dxa"/>
            <w:vAlign w:val="center"/>
          </w:tcPr>
          <w:p w14:paraId="34668EA5" w14:textId="77777777" w:rsidR="00C4786A" w:rsidRDefault="00C4786A" w:rsidP="00BD2C61">
            <w:pPr>
              <w:ind w:left="0"/>
            </w:pPr>
            <w:r>
              <w:t>CLAIM (order)</w:t>
            </w:r>
          </w:p>
        </w:tc>
        <w:tc>
          <w:tcPr>
            <w:tcW w:w="6390" w:type="dxa"/>
            <w:vAlign w:val="center"/>
          </w:tcPr>
          <w:p w14:paraId="466486E0" w14:textId="77777777" w:rsidR="00C4786A" w:rsidRDefault="00C4786A" w:rsidP="00BD2C61">
            <w:pPr>
              <w:ind w:left="0"/>
            </w:pPr>
            <w:r w:rsidRPr="00C4786A">
              <w:t>Do not change or delete labels.</w:t>
            </w:r>
          </w:p>
        </w:tc>
      </w:tr>
      <w:tr w:rsidR="00C4786A" w14:paraId="20B32D70" w14:textId="77777777" w:rsidTr="04DD3B78">
        <w:trPr>
          <w:trHeight w:val="432"/>
        </w:trPr>
        <w:tc>
          <w:tcPr>
            <w:tcW w:w="2353" w:type="dxa"/>
            <w:vAlign w:val="center"/>
          </w:tcPr>
          <w:p w14:paraId="5F12A255" w14:textId="77777777" w:rsidR="00C4786A" w:rsidRDefault="00C4786A" w:rsidP="00C4786A">
            <w:pPr>
              <w:ind w:left="0"/>
            </w:pPr>
            <w:r>
              <w:t>ORDNOTE (order)</w:t>
            </w:r>
          </w:p>
        </w:tc>
        <w:tc>
          <w:tcPr>
            <w:tcW w:w="6390" w:type="dxa"/>
            <w:vAlign w:val="center"/>
          </w:tcPr>
          <w:p w14:paraId="3E0F6DE2" w14:textId="77777777" w:rsidR="00C4786A" w:rsidRDefault="00C4786A" w:rsidP="00BD2C61">
            <w:pPr>
              <w:ind w:left="0"/>
            </w:pPr>
            <w:r w:rsidRPr="00C4786A">
              <w:t>Do not remove the 'r' code. Changing the label will not change system behavior. Do not remove the '-' valid null value for "No Ord Note."</w:t>
            </w:r>
          </w:p>
        </w:tc>
      </w:tr>
      <w:tr w:rsidR="00C4786A" w14:paraId="5C0E508D" w14:textId="77777777" w:rsidTr="04DD3B78">
        <w:trPr>
          <w:trHeight w:val="432"/>
        </w:trPr>
        <w:tc>
          <w:tcPr>
            <w:tcW w:w="2353" w:type="dxa"/>
            <w:vAlign w:val="center"/>
          </w:tcPr>
          <w:p w14:paraId="354EBDAA" w14:textId="77777777" w:rsidR="00C4786A" w:rsidRDefault="00C4786A" w:rsidP="00BD2C61">
            <w:pPr>
              <w:ind w:left="0"/>
            </w:pPr>
            <w:r>
              <w:t>RACTION (order)</w:t>
            </w:r>
          </w:p>
        </w:tc>
        <w:tc>
          <w:tcPr>
            <w:tcW w:w="6390" w:type="dxa"/>
            <w:vAlign w:val="center"/>
          </w:tcPr>
          <w:p w14:paraId="71E308DC" w14:textId="77777777" w:rsidR="00C4786A" w:rsidRDefault="00C4786A" w:rsidP="00BD2C61">
            <w:pPr>
              <w:ind w:left="0"/>
            </w:pPr>
            <w:r w:rsidRPr="00C4786A">
              <w:t xml:space="preserve">Do not remove the '-' "No </w:t>
            </w:r>
            <w:proofErr w:type="spellStart"/>
            <w:r w:rsidRPr="00C4786A">
              <w:t>Raction</w:t>
            </w:r>
            <w:proofErr w:type="spellEnd"/>
            <w:r w:rsidRPr="00C4786A">
              <w:t>" value.</w:t>
            </w:r>
          </w:p>
        </w:tc>
      </w:tr>
      <w:tr w:rsidR="00C4786A" w14:paraId="5AD239C0" w14:textId="77777777" w:rsidTr="04DD3B78">
        <w:trPr>
          <w:trHeight w:val="432"/>
        </w:trPr>
        <w:tc>
          <w:tcPr>
            <w:tcW w:w="2353" w:type="dxa"/>
            <w:vAlign w:val="center"/>
          </w:tcPr>
          <w:p w14:paraId="779280C1" w14:textId="77777777" w:rsidR="00C4786A" w:rsidRDefault="00C4786A" w:rsidP="00BD2C61">
            <w:pPr>
              <w:ind w:left="0"/>
            </w:pPr>
            <w:r>
              <w:t>STATUS (order)</w:t>
            </w:r>
          </w:p>
        </w:tc>
        <w:tc>
          <w:tcPr>
            <w:tcW w:w="6390" w:type="dxa"/>
            <w:vAlign w:val="center"/>
          </w:tcPr>
          <w:p w14:paraId="0C371417" w14:textId="77777777" w:rsidR="00C4786A" w:rsidRDefault="00C4786A" w:rsidP="00BD2C61">
            <w:pPr>
              <w:ind w:left="0"/>
            </w:pPr>
            <w:r w:rsidRPr="00C4786A">
              <w:t>Do not alter, delete, or add to these values.</w:t>
            </w:r>
          </w:p>
        </w:tc>
      </w:tr>
    </w:tbl>
    <w:p w14:paraId="2BA226A1" w14:textId="77777777" w:rsidR="00C4786A" w:rsidRDefault="00C4786A" w:rsidP="00F059AD"/>
    <w:p w14:paraId="25A1CF7D" w14:textId="45E42293"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3F790C">
        <w:t>2</w:t>
      </w:r>
      <w:r>
        <w:t>, Innovative Interfaces, Inc.</w:t>
      </w:r>
    </w:p>
    <w:p w14:paraId="17AD93B2" w14:textId="77777777" w:rsidR="002E5509" w:rsidRPr="00554775" w:rsidRDefault="002E5509" w:rsidP="00554775"/>
    <w:sectPr w:rsidR="002E5509" w:rsidRPr="00554775" w:rsidSect="00A5336B">
      <w:headerReference w:type="default" r:id="rId17"/>
      <w:footerReference w:type="defaul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AA98" w14:textId="77777777" w:rsidR="00B457CA" w:rsidRDefault="00B457CA" w:rsidP="00750BFA">
      <w:r>
        <w:separator/>
      </w:r>
    </w:p>
  </w:endnote>
  <w:endnote w:type="continuationSeparator" w:id="0">
    <w:p w14:paraId="2DD6319F" w14:textId="77777777" w:rsidR="00B457CA" w:rsidRDefault="00B457CA"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A5336B" w:rsidRPr="00FF63CE" w:rsidRDefault="00A5336B" w:rsidP="00A5336B">
    <w:pPr>
      <w:pStyle w:val="Footer"/>
      <w:tabs>
        <w:tab w:val="clear" w:pos="9360"/>
        <w:tab w:val="right" w:pos="9356"/>
      </w:tabs>
      <w:rPr>
        <w:sz w:val="16"/>
        <w:szCs w:val="16"/>
      </w:rPr>
    </w:pPr>
  </w:p>
  <w:p w14:paraId="31FE9828" w14:textId="77777777" w:rsidR="00A5336B" w:rsidRPr="000F0F91" w:rsidRDefault="00B457CA"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39645A">
              <w:rPr>
                <w:bCs/>
                <w:iCs/>
                <w:noProof/>
                <w:sz w:val="20"/>
              </w:rPr>
              <w:t>8</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39645A">
              <w:rPr>
                <w:bCs/>
                <w:iCs/>
                <w:noProof/>
                <w:sz w:val="20"/>
              </w:rPr>
              <w:t>8</w:t>
            </w:r>
            <w:r w:rsidR="00A5336B" w:rsidRPr="000F0F91">
              <w:rPr>
                <w:bCs/>
                <w:iCs/>
                <w:sz w:val="20"/>
              </w:rPr>
              <w:fldChar w:fldCharType="end"/>
            </w:r>
          </w:sdtContent>
        </w:sdt>
      </w:sdtContent>
    </w:sdt>
  </w:p>
  <w:p w14:paraId="680A4E5D" w14:textId="77777777" w:rsidR="00A5336B" w:rsidRDefault="00A5336B" w:rsidP="00A5336B">
    <w:pPr>
      <w:pStyle w:val="Footer"/>
    </w:pPr>
  </w:p>
  <w:p w14:paraId="19219836" w14:textId="35773FF5" w:rsidR="00A5336B" w:rsidRPr="00256302" w:rsidRDefault="00BC7217" w:rsidP="00A5336B">
    <w:pPr>
      <w:pStyle w:val="Footer"/>
      <w:jc w:val="center"/>
    </w:pPr>
    <w:r>
      <w:rPr>
        <w:noProof/>
      </w:rPr>
      <w:drawing>
        <wp:inline distT="0" distB="0" distL="0" distR="0" wp14:anchorId="4899BF99" wp14:editId="5853446C">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296FEF7D"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DF43" w14:textId="77777777" w:rsidR="00B457CA" w:rsidRDefault="00B457CA" w:rsidP="00750BFA">
      <w:r>
        <w:separator/>
      </w:r>
    </w:p>
  </w:footnote>
  <w:footnote w:type="continuationSeparator" w:id="0">
    <w:p w14:paraId="179478EC" w14:textId="77777777" w:rsidR="00B457CA" w:rsidRDefault="00B457CA"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750BFA" w:rsidRDefault="04DD3B78" w:rsidP="00750BFA">
    <w:pPr>
      <w:pStyle w:val="Header"/>
      <w:jc w:val="center"/>
    </w:pPr>
    <w:r>
      <w:rPr>
        <w:noProof/>
      </w:rPr>
      <w:drawing>
        <wp:inline distT="0" distB="0" distL="0" distR="0" wp14:anchorId="718EC500" wp14:editId="6776EC47">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0EC"/>
    <w:multiLevelType w:val="hybridMultilevel"/>
    <w:tmpl w:val="62FA82CA"/>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77716D2"/>
    <w:multiLevelType w:val="hybridMultilevel"/>
    <w:tmpl w:val="5956C3F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322D1F76"/>
    <w:multiLevelType w:val="hybridMultilevel"/>
    <w:tmpl w:val="68E49506"/>
    <w:lvl w:ilvl="0" w:tplc="17A0B7A0">
      <w:start w:val="1"/>
      <w:numFmt w:val="bullet"/>
      <w:lvlText w:val=""/>
      <w:lvlJc w:val="left"/>
      <w:pPr>
        <w:ind w:left="1152" w:hanging="360"/>
      </w:pPr>
      <w:rPr>
        <w:rFonts w:ascii="Symbol" w:hAnsi="Symbol" w:cs="Symbol" w:hint="default"/>
        <w:color w:val="DE4726"/>
        <w:sz w:val="22"/>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79A4FDA"/>
    <w:multiLevelType w:val="hybridMultilevel"/>
    <w:tmpl w:val="49F260D2"/>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3F0A33CA"/>
    <w:multiLevelType w:val="hybridMultilevel"/>
    <w:tmpl w:val="F782E430"/>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FA374B0"/>
    <w:multiLevelType w:val="hybridMultilevel"/>
    <w:tmpl w:val="DD849B9C"/>
    <w:lvl w:ilvl="0" w:tplc="8DEC3A28">
      <w:start w:val="1"/>
      <w:numFmt w:val="bullet"/>
      <w:lvlText w:val="o"/>
      <w:lvlJc w:val="left"/>
      <w:pPr>
        <w:ind w:left="1800" w:hanging="360"/>
      </w:pPr>
      <w:rPr>
        <w:rFonts w:ascii="Courier New" w:hAnsi="Courier New" w:cs="Courier New" w:hint="default"/>
        <w:color w:val="auto"/>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14B1814"/>
    <w:multiLevelType w:val="hybridMultilevel"/>
    <w:tmpl w:val="F8187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76D06223"/>
    <w:multiLevelType w:val="hybridMultilevel"/>
    <w:tmpl w:val="42924BC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10"/>
  </w:num>
  <w:num w:numId="3">
    <w:abstractNumId w:val="12"/>
  </w:num>
  <w:num w:numId="4">
    <w:abstractNumId w:val="8"/>
  </w:num>
  <w:num w:numId="5">
    <w:abstractNumId w:val="5"/>
  </w:num>
  <w:num w:numId="6">
    <w:abstractNumId w:val="11"/>
  </w:num>
  <w:num w:numId="7">
    <w:abstractNumId w:val="4"/>
  </w:num>
  <w:num w:numId="8">
    <w:abstractNumId w:val="9"/>
  </w:num>
  <w:num w:numId="9">
    <w:abstractNumId w:val="2"/>
  </w:num>
  <w:num w:numId="10">
    <w:abstractNumId w:val="6"/>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0A"/>
    <w:rsid w:val="00052B86"/>
    <w:rsid w:val="000634D9"/>
    <w:rsid w:val="00171A64"/>
    <w:rsid w:val="00176354"/>
    <w:rsid w:val="001B1332"/>
    <w:rsid w:val="001D7D8B"/>
    <w:rsid w:val="002A452A"/>
    <w:rsid w:val="002E5509"/>
    <w:rsid w:val="0039645A"/>
    <w:rsid w:val="003C6D9B"/>
    <w:rsid w:val="003F790C"/>
    <w:rsid w:val="004346CC"/>
    <w:rsid w:val="00436DE1"/>
    <w:rsid w:val="004457A5"/>
    <w:rsid w:val="004E6350"/>
    <w:rsid w:val="00554775"/>
    <w:rsid w:val="005C0FED"/>
    <w:rsid w:val="005C2F9D"/>
    <w:rsid w:val="00622CF6"/>
    <w:rsid w:val="00694009"/>
    <w:rsid w:val="006A7A09"/>
    <w:rsid w:val="006B1B59"/>
    <w:rsid w:val="00750BFA"/>
    <w:rsid w:val="007D5B50"/>
    <w:rsid w:val="008D3A46"/>
    <w:rsid w:val="009160AC"/>
    <w:rsid w:val="00972AAA"/>
    <w:rsid w:val="009E37A9"/>
    <w:rsid w:val="00A0440D"/>
    <w:rsid w:val="00A5336B"/>
    <w:rsid w:val="00A87F7A"/>
    <w:rsid w:val="00A9519C"/>
    <w:rsid w:val="00B457CA"/>
    <w:rsid w:val="00BC7217"/>
    <w:rsid w:val="00BE3DB8"/>
    <w:rsid w:val="00C40AF4"/>
    <w:rsid w:val="00C4786A"/>
    <w:rsid w:val="00C612B8"/>
    <w:rsid w:val="00C63E0A"/>
    <w:rsid w:val="00D531A5"/>
    <w:rsid w:val="00D60286"/>
    <w:rsid w:val="00D64581"/>
    <w:rsid w:val="00D94C43"/>
    <w:rsid w:val="00DC244D"/>
    <w:rsid w:val="00E175E7"/>
    <w:rsid w:val="00E4159F"/>
    <w:rsid w:val="00E45706"/>
    <w:rsid w:val="00E54FDB"/>
    <w:rsid w:val="00E7444F"/>
    <w:rsid w:val="00EB56E7"/>
    <w:rsid w:val="00ED3E60"/>
    <w:rsid w:val="00EE2AD5"/>
    <w:rsid w:val="00F01933"/>
    <w:rsid w:val="00F059AD"/>
    <w:rsid w:val="00F241CD"/>
    <w:rsid w:val="00F40DE1"/>
    <w:rsid w:val="00F56FDC"/>
    <w:rsid w:val="00F858A4"/>
    <w:rsid w:val="0254CB61"/>
    <w:rsid w:val="04DD3B78"/>
    <w:rsid w:val="346A63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1F0BD"/>
  <w15:chartTrackingRefBased/>
  <w15:docId w15:val="{BAB967F1-3CB9-4100-B78B-19203CA4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E1"/>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5" Type="http://schemas.openxmlformats.org/officeDocument/2006/relationships/styles" Target="styles.xml"/><Relationship Id="rId15" Type="http://schemas.openxmlformats.org/officeDocument/2006/relationships/hyperlink" Target="https://documentation.iii.com/sierrahelp/Default.ht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ation.iii.com/sierrahelp/Defaul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8842B-B66E-4D9D-9666-82AB74207CD2}">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2.xml><?xml version="1.0" encoding="utf-8"?>
<ds:datastoreItem xmlns:ds="http://schemas.openxmlformats.org/officeDocument/2006/customXml" ds:itemID="{7E89D81F-FBFB-4D93-8ED4-8C2E09C48F8D}">
  <ds:schemaRefs>
    <ds:schemaRef ds:uri="http://schemas.microsoft.com/sharepoint/v3/contenttype/forms"/>
  </ds:schemaRefs>
</ds:datastoreItem>
</file>

<file path=customXml/itemProps3.xml><?xml version="1.0" encoding="utf-8"?>
<ds:datastoreItem xmlns:ds="http://schemas.openxmlformats.org/officeDocument/2006/customXml" ds:itemID="{3E3EB51C-E535-4AA5-B055-C3686C34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203</TotalTime>
  <Pages>8</Pages>
  <Words>2201</Words>
  <Characters>10503</Characters>
  <Application>Microsoft Office Word</Application>
  <DocSecurity>0</DocSecurity>
  <Lines>328</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Bad Codes FAQ</dc:title>
  <dc:subject/>
  <dc:creator>Schlomit Schwarzer;Innovative interfaces part of clarive;training team</dc:creator>
  <cp:keywords>codes, bad codes</cp:keywords>
  <dc:description/>
  <cp:lastModifiedBy>Schlomit Schwarzer</cp:lastModifiedBy>
  <cp:revision>30</cp:revision>
  <dcterms:created xsi:type="dcterms:W3CDTF">2020-09-04T09:58:00Z</dcterms:created>
  <dcterms:modified xsi:type="dcterms:W3CDTF">2022-04-11T14:09:00Z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39700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848537a4-6e89-45bc-b7e5-92675cd0ef6c</vt:lpwstr>
  </property>
  <property fmtid="{D5CDD505-2E9C-101B-9397-08002B2CF9AE}" pid="9" name="_ExtendedDescription">
    <vt:lpwstr/>
  </property>
  <property fmtid="{D5CDD505-2E9C-101B-9397-08002B2CF9AE}" pid="10" name="LinksupdatedforPQ">
    <vt:bool>true</vt:bool>
  </property>
  <property fmtid="{D5CDD505-2E9C-101B-9397-08002B2CF9AE}" pid="11" name="PostedonLibGuide?">
    <vt:bool>true</vt:bool>
  </property>
  <property fmtid="{D5CDD505-2E9C-101B-9397-08002B2CF9AE}" pid="12" name="Public URL">
    <vt:lpwstr>, </vt:lpwstr>
  </property>
  <property fmtid="{D5CDD505-2E9C-101B-9397-08002B2CF9AE}" pid="13" name="TriggerFlowInfo">
    <vt:lpwstr/>
  </property>
</Properties>
</file>