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6BDA" w14:textId="77777777" w:rsidR="00C86C9B" w:rsidRPr="006154A2" w:rsidRDefault="00296453" w:rsidP="009159CE">
      <w:pPr>
        <w:pStyle w:val="Title"/>
        <w:rPr>
          <w:sz w:val="40"/>
          <w:szCs w:val="40"/>
        </w:rPr>
      </w:pPr>
      <w:r w:rsidRPr="006154A2">
        <w:rPr>
          <w:sz w:val="40"/>
          <w:szCs w:val="40"/>
        </w:rPr>
        <w:t>Sierra Acquisitions</w:t>
      </w:r>
    </w:p>
    <w:p w14:paraId="177AE7A2" w14:textId="77777777" w:rsidR="0054645B" w:rsidRPr="006154A2" w:rsidRDefault="00E15719" w:rsidP="00F759B3">
      <w:pPr>
        <w:pStyle w:val="Title"/>
        <w:rPr>
          <w:rStyle w:val="IntenseEmphasis"/>
          <w:caps w:val="0"/>
          <w:color w:val="DE4726"/>
          <w:sz w:val="40"/>
          <w:szCs w:val="40"/>
        </w:rPr>
      </w:pPr>
      <w:r w:rsidRPr="006154A2">
        <w:rPr>
          <w:rStyle w:val="IntenseEmphasis"/>
          <w:caps w:val="0"/>
          <w:color w:val="DE4726"/>
          <w:sz w:val="40"/>
          <w:szCs w:val="40"/>
        </w:rPr>
        <w:t xml:space="preserve">How to </w:t>
      </w:r>
      <w:r w:rsidR="00F759B3" w:rsidRPr="006154A2">
        <w:rPr>
          <w:rStyle w:val="IntenseEmphasis"/>
          <w:caps w:val="0"/>
          <w:color w:val="DE4726"/>
          <w:sz w:val="40"/>
          <w:szCs w:val="40"/>
        </w:rPr>
        <w:t>Pay for Serials and Standing Orders</w:t>
      </w:r>
    </w:p>
    <w:p w14:paraId="672A6659" w14:textId="77777777" w:rsidR="000F7353" w:rsidRPr="00CF1A49" w:rsidRDefault="000F7353" w:rsidP="008B42AA">
      <w:pPr>
        <w:pStyle w:val="border"/>
        <w:ind w:left="0"/>
        <w:jc w:val="left"/>
      </w:pPr>
    </w:p>
    <w:p w14:paraId="1FAE840C" w14:textId="77777777" w:rsidR="00E15719" w:rsidRPr="0090188B" w:rsidRDefault="00F759B3" w:rsidP="00641ECE">
      <w:pPr>
        <w:pStyle w:val="Heading1"/>
        <w:numPr>
          <w:ilvl w:val="0"/>
          <w:numId w:val="0"/>
        </w:numPr>
        <w:ind w:left="450" w:hanging="90"/>
        <w:rPr>
          <w:caps w:val="0"/>
        </w:rPr>
      </w:pPr>
      <w:r w:rsidRPr="0090188B">
        <w:rPr>
          <w:caps w:val="0"/>
        </w:rPr>
        <w:t>Pay for Serials and Standing Orders</w:t>
      </w:r>
    </w:p>
    <w:p w14:paraId="0A37501D" w14:textId="77777777" w:rsidR="00E15719" w:rsidRDefault="00E15719" w:rsidP="008B42AA">
      <w:pPr>
        <w:pStyle w:val="Heading1"/>
        <w:numPr>
          <w:ilvl w:val="0"/>
          <w:numId w:val="0"/>
        </w:numPr>
        <w:ind w:left="378"/>
        <w:rPr>
          <w:rFonts w:asciiTheme="minorHAnsi" w:hAnsiTheme="minorHAnsi" w:cstheme="minorHAnsi"/>
          <w:b w:val="0"/>
          <w:caps w:val="0"/>
          <w:sz w:val="22"/>
          <w:szCs w:val="22"/>
        </w:rPr>
      </w:pPr>
    </w:p>
    <w:p w14:paraId="285DFFB8" w14:textId="77777777" w:rsidR="008B42AA" w:rsidRDefault="00F759B3" w:rsidP="001E02B5">
      <w:pPr>
        <w:pStyle w:val="Heading1"/>
        <w:numPr>
          <w:ilvl w:val="0"/>
          <w:numId w:val="0"/>
        </w:numPr>
        <w:ind w:left="378"/>
        <w:rPr>
          <w:rFonts w:asciiTheme="minorHAnsi" w:hAnsiTheme="minorHAnsi" w:cstheme="minorHAnsi"/>
          <w:b w:val="0"/>
          <w:bCs/>
          <w:caps w:val="0"/>
          <w:color w:val="666666"/>
          <w:sz w:val="22"/>
          <w:szCs w:val="22"/>
          <w:shd w:val="clear" w:color="auto" w:fill="FFFFFF"/>
        </w:rPr>
      </w:pPr>
      <w:r w:rsidRPr="00F759B3">
        <w:rPr>
          <w:rFonts w:asciiTheme="minorHAnsi" w:hAnsiTheme="minorHAnsi" w:cstheme="minorHAnsi"/>
          <w:b w:val="0"/>
          <w:bCs/>
          <w:caps w:val="0"/>
          <w:color w:val="666666"/>
          <w:sz w:val="22"/>
          <w:szCs w:val="22"/>
          <w:shd w:val="clear" w:color="auto" w:fill="FFFFFF"/>
        </w:rPr>
        <w:t xml:space="preserve">This document discusses the three methods of paying for serials and standing orders. Special information for new customers migrating to </w:t>
      </w:r>
      <w:r w:rsidR="001E02B5">
        <w:rPr>
          <w:rFonts w:asciiTheme="minorHAnsi" w:hAnsiTheme="minorHAnsi" w:cstheme="minorHAnsi"/>
          <w:b w:val="0"/>
          <w:bCs/>
          <w:caps w:val="0"/>
          <w:color w:val="666666"/>
          <w:sz w:val="22"/>
          <w:szCs w:val="22"/>
          <w:shd w:val="clear" w:color="auto" w:fill="FFFFFF"/>
        </w:rPr>
        <w:t>Sierra</w:t>
      </w:r>
      <w:r w:rsidRPr="00F759B3">
        <w:rPr>
          <w:rFonts w:asciiTheme="minorHAnsi" w:hAnsiTheme="minorHAnsi" w:cstheme="minorHAnsi"/>
          <w:b w:val="0"/>
          <w:bCs/>
          <w:caps w:val="0"/>
          <w:color w:val="666666"/>
          <w:sz w:val="22"/>
          <w:szCs w:val="22"/>
          <w:shd w:val="clear" w:color="auto" w:fill="FFFFFF"/>
        </w:rPr>
        <w:t xml:space="preserve"> is also included.</w:t>
      </w:r>
    </w:p>
    <w:p w14:paraId="5DAB6C7B" w14:textId="77777777" w:rsidR="001E02B5" w:rsidRDefault="001E02B5" w:rsidP="008B42AA">
      <w:pPr>
        <w:pStyle w:val="Heading1"/>
        <w:numPr>
          <w:ilvl w:val="0"/>
          <w:numId w:val="0"/>
        </w:numPr>
        <w:ind w:left="378"/>
        <w:rPr>
          <w:rFonts w:asciiTheme="minorHAnsi" w:hAnsiTheme="minorHAnsi" w:cstheme="minorHAnsi"/>
          <w:b w:val="0"/>
          <w:bCs/>
          <w:caps w:val="0"/>
          <w:color w:val="666666"/>
          <w:sz w:val="22"/>
          <w:szCs w:val="22"/>
          <w:shd w:val="clear" w:color="auto" w:fill="FFFFFF"/>
        </w:rPr>
      </w:pPr>
    </w:p>
    <w:p w14:paraId="3408E65A" w14:textId="77777777" w:rsidR="001E02B5" w:rsidRDefault="001E02B5" w:rsidP="009159CE">
      <w:pPr>
        <w:pStyle w:val="Heading1"/>
        <w:numPr>
          <w:ilvl w:val="0"/>
          <w:numId w:val="29"/>
        </w:numPr>
        <w:rPr>
          <w:rFonts w:asciiTheme="minorHAnsi" w:hAnsiTheme="minorHAnsi" w:cstheme="minorHAnsi"/>
          <w:b w:val="0"/>
          <w:bCs/>
          <w:caps w:val="0"/>
          <w:color w:val="666666"/>
          <w:sz w:val="22"/>
          <w:szCs w:val="22"/>
          <w:shd w:val="clear" w:color="auto" w:fill="FFFFFF"/>
        </w:rPr>
      </w:pPr>
      <w:r>
        <w:rPr>
          <w:rFonts w:asciiTheme="minorHAnsi" w:hAnsiTheme="minorHAnsi" w:cstheme="minorHAnsi"/>
          <w:b w:val="0"/>
          <w:bCs/>
          <w:caps w:val="0"/>
          <w:color w:val="666666"/>
          <w:sz w:val="22"/>
          <w:szCs w:val="22"/>
          <w:shd w:val="clear" w:color="auto" w:fill="FFFFFF"/>
        </w:rPr>
        <w:t>Status ‘F’ Orders (Separate Serial Funds)</w:t>
      </w:r>
    </w:p>
    <w:p w14:paraId="78B93D33" w14:textId="77777777" w:rsidR="001E02B5" w:rsidRDefault="001E02B5" w:rsidP="009159CE">
      <w:pPr>
        <w:pStyle w:val="Heading1"/>
        <w:numPr>
          <w:ilvl w:val="0"/>
          <w:numId w:val="29"/>
        </w:numPr>
        <w:rPr>
          <w:rFonts w:asciiTheme="minorHAnsi" w:hAnsiTheme="minorHAnsi" w:cstheme="minorHAnsi"/>
          <w:b w:val="0"/>
          <w:bCs/>
          <w:caps w:val="0"/>
          <w:color w:val="666666"/>
          <w:sz w:val="22"/>
          <w:szCs w:val="22"/>
          <w:shd w:val="clear" w:color="auto" w:fill="FFFFFF"/>
        </w:rPr>
      </w:pPr>
      <w:r>
        <w:rPr>
          <w:rFonts w:asciiTheme="minorHAnsi" w:hAnsiTheme="minorHAnsi" w:cstheme="minorHAnsi"/>
          <w:b w:val="0"/>
          <w:bCs/>
          <w:caps w:val="0"/>
          <w:color w:val="666666"/>
          <w:sz w:val="22"/>
          <w:szCs w:val="22"/>
          <w:shd w:val="clear" w:color="auto" w:fill="FFFFFF"/>
        </w:rPr>
        <w:t>Status ‘G’ Orders (Lump Encumbrance)</w:t>
      </w:r>
    </w:p>
    <w:p w14:paraId="30E26394" w14:textId="77777777" w:rsidR="001E02B5" w:rsidRDefault="001E02B5" w:rsidP="009159CE">
      <w:pPr>
        <w:pStyle w:val="Heading1"/>
        <w:numPr>
          <w:ilvl w:val="0"/>
          <w:numId w:val="29"/>
        </w:numPr>
        <w:rPr>
          <w:rFonts w:asciiTheme="minorHAnsi" w:hAnsiTheme="minorHAnsi" w:cstheme="minorHAnsi"/>
          <w:b w:val="0"/>
          <w:bCs/>
          <w:caps w:val="0"/>
          <w:color w:val="666666"/>
          <w:sz w:val="22"/>
          <w:szCs w:val="22"/>
          <w:shd w:val="clear" w:color="auto" w:fill="FFFFFF"/>
        </w:rPr>
      </w:pPr>
      <w:r>
        <w:rPr>
          <w:rFonts w:asciiTheme="minorHAnsi" w:hAnsiTheme="minorHAnsi" w:cstheme="minorHAnsi"/>
          <w:b w:val="0"/>
          <w:bCs/>
          <w:caps w:val="0"/>
          <w:color w:val="666666"/>
          <w:sz w:val="22"/>
          <w:szCs w:val="22"/>
          <w:shd w:val="clear" w:color="auto" w:fill="FFFFFF"/>
        </w:rPr>
        <w:t>Status ‘D’ Orders (Change EPRICE)</w:t>
      </w:r>
    </w:p>
    <w:p w14:paraId="2E84E05F" w14:textId="77777777" w:rsidR="001E02B5" w:rsidRPr="00F759B3" w:rsidRDefault="001E02B5" w:rsidP="009159CE">
      <w:pPr>
        <w:pStyle w:val="Heading1"/>
        <w:numPr>
          <w:ilvl w:val="0"/>
          <w:numId w:val="29"/>
        </w:numPr>
        <w:rPr>
          <w:rFonts w:asciiTheme="minorHAnsi" w:hAnsiTheme="minorHAnsi" w:cstheme="minorHAnsi"/>
          <w:b w:val="0"/>
          <w:bCs/>
          <w:caps w:val="0"/>
          <w:sz w:val="22"/>
          <w:szCs w:val="22"/>
        </w:rPr>
      </w:pPr>
      <w:r>
        <w:rPr>
          <w:rFonts w:asciiTheme="minorHAnsi" w:hAnsiTheme="minorHAnsi" w:cstheme="minorHAnsi"/>
          <w:b w:val="0"/>
          <w:bCs/>
          <w:caps w:val="0"/>
          <w:color w:val="666666"/>
          <w:sz w:val="22"/>
          <w:szCs w:val="22"/>
          <w:shd w:val="clear" w:color="auto" w:fill="FFFFFF"/>
        </w:rPr>
        <w:t>For New Customers Only</w:t>
      </w:r>
    </w:p>
    <w:p w14:paraId="02EB378F"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702A9E05" w14:textId="77777777" w:rsidR="00733CB8" w:rsidRPr="008B42AA" w:rsidRDefault="001E02B5" w:rsidP="008B42AA">
      <w:pPr>
        <w:pStyle w:val="Heading1"/>
        <w:numPr>
          <w:ilvl w:val="0"/>
          <w:numId w:val="0"/>
        </w:numPr>
        <w:ind w:left="450" w:hanging="90"/>
        <w:rPr>
          <w:caps w:val="0"/>
        </w:rPr>
      </w:pPr>
      <w:r>
        <w:rPr>
          <w:caps w:val="0"/>
        </w:rPr>
        <w:t>Status ‘F’ Orders (Separate Serial Funds)</w:t>
      </w:r>
    </w:p>
    <w:p w14:paraId="6DC85D86" w14:textId="77777777" w:rsidR="00733CB8" w:rsidRDefault="001E02B5" w:rsidP="001E02B5">
      <w:pPr>
        <w:pStyle w:val="Checkbox"/>
        <w:ind w:left="360" w:firstLine="0"/>
      </w:pPr>
      <w:r>
        <w:t>Libraries that use status ‘f’ orders, create fund codes for serials and standing orders. A payment against a status ‘f’ order expends against a fund but does not disencumber funds. The library may choose to create additional fund codes for payments for new subscriptions, depending on how monies are appropriated at the library and depending on how the library staff prefer to track statistics for these new title expenditures.</w:t>
      </w:r>
    </w:p>
    <w:p w14:paraId="611B506A" w14:textId="77777777" w:rsidR="001E02B5" w:rsidRPr="001E02B5" w:rsidRDefault="001E02B5" w:rsidP="001E02B5">
      <w:pPr>
        <w:pStyle w:val="Checkbox"/>
        <w:ind w:left="360" w:firstLine="0"/>
        <w:rPr>
          <w:b/>
          <w:bCs/>
        </w:rPr>
      </w:pPr>
      <w:r w:rsidRPr="001E02B5">
        <w:rPr>
          <w:b/>
          <w:bCs/>
        </w:rPr>
        <w:t>Typical Workflow</w:t>
      </w:r>
    </w:p>
    <w:p w14:paraId="3FF66687" w14:textId="77777777" w:rsidR="001E02B5" w:rsidRDefault="001E02B5" w:rsidP="001F6C5B">
      <w:pPr>
        <w:pStyle w:val="Checkbox"/>
        <w:numPr>
          <w:ilvl w:val="0"/>
          <w:numId w:val="21"/>
        </w:numPr>
      </w:pPr>
      <w:r>
        <w:t xml:space="preserve">Each year staff may gather status ‘f’ orders into review files and generate statistical reports, projecting costs into the future </w:t>
      </w:r>
      <w:proofErr w:type="gramStart"/>
      <w:r>
        <w:t>in order to</w:t>
      </w:r>
      <w:proofErr w:type="gramEnd"/>
      <w:r>
        <w:t xml:space="preserve"> determine an approximate amount to appropriate to funds.</w:t>
      </w:r>
    </w:p>
    <w:p w14:paraId="05DFAED9" w14:textId="77777777" w:rsidR="001E02B5" w:rsidRDefault="001E02B5" w:rsidP="001F6C5B">
      <w:pPr>
        <w:pStyle w:val="Checkbox"/>
        <w:numPr>
          <w:ilvl w:val="0"/>
          <w:numId w:val="21"/>
        </w:numPr>
      </w:pPr>
      <w:r>
        <w:t>At the beginning of the fiscal year, appropriations are made to the funds that pay for status ‘f’ orders.</w:t>
      </w:r>
    </w:p>
    <w:p w14:paraId="14FBC7F8" w14:textId="77777777" w:rsidR="001E02B5" w:rsidRDefault="001E02B5" w:rsidP="001F6C5B">
      <w:pPr>
        <w:pStyle w:val="Checkbox"/>
        <w:numPr>
          <w:ilvl w:val="0"/>
          <w:numId w:val="21"/>
        </w:numPr>
      </w:pPr>
      <w:r>
        <w:t xml:space="preserve">Over the year, staff pay for the orders. The order’s payment </w:t>
      </w:r>
      <w:proofErr w:type="gramStart"/>
      <w:r>
        <w:t>expend</w:t>
      </w:r>
      <w:proofErr w:type="gramEnd"/>
      <w:r>
        <w:t xml:space="preserve"> but do not disencumber against the funds.</w:t>
      </w:r>
    </w:p>
    <w:p w14:paraId="13C78F74" w14:textId="77777777" w:rsidR="001E02B5" w:rsidRDefault="001F6C5B" w:rsidP="001F6C5B">
      <w:pPr>
        <w:pStyle w:val="Checkbox"/>
        <w:numPr>
          <w:ilvl w:val="0"/>
          <w:numId w:val="21"/>
        </w:numPr>
      </w:pPr>
      <w:r>
        <w:t>At the end of the year, no change to the order record is necessary.</w:t>
      </w:r>
    </w:p>
    <w:p w14:paraId="44C7B7AA" w14:textId="77777777" w:rsidR="008B42AA" w:rsidRPr="00642EB4" w:rsidRDefault="00642EB4" w:rsidP="00642EB4">
      <w:pPr>
        <w:pStyle w:val="Checkbox"/>
        <w:jc w:val="center"/>
        <w:rPr>
          <w:b/>
          <w:bCs/>
        </w:rPr>
      </w:pPr>
      <w:r w:rsidRPr="00642EB4">
        <w:rPr>
          <w:b/>
          <w:bCs/>
        </w:rPr>
        <w:t>Fund Report Appearance (mid fiscal year)</w:t>
      </w:r>
    </w:p>
    <w:tbl>
      <w:tblPr>
        <w:tblStyle w:val="ListTable3-Accent1"/>
        <w:tblW w:w="0" w:type="auto"/>
        <w:tblLook w:val="04A0" w:firstRow="1" w:lastRow="0" w:firstColumn="1" w:lastColumn="0" w:noHBand="0" w:noVBand="1"/>
        <w:tblCaption w:val=" "/>
        <w:tblDescription w:val="Fund report appearance, mid fiscal year table"/>
      </w:tblPr>
      <w:tblGrid>
        <w:gridCol w:w="2065"/>
        <w:gridCol w:w="1675"/>
        <w:gridCol w:w="1870"/>
        <w:gridCol w:w="1871"/>
        <w:gridCol w:w="1869"/>
      </w:tblGrid>
      <w:tr w:rsidR="00E16C8F" w14:paraId="4A68EF76" w14:textId="77777777" w:rsidTr="006154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65" w:type="dxa"/>
            <w:shd w:val="clear" w:color="auto" w:fill="FAA21B"/>
          </w:tcPr>
          <w:p w14:paraId="707AAA94" w14:textId="77777777" w:rsidR="00642EB4" w:rsidRPr="008434C0" w:rsidRDefault="00E16C8F" w:rsidP="008B42AA">
            <w:pPr>
              <w:pStyle w:val="Checkbox"/>
              <w:ind w:left="0" w:firstLine="0"/>
              <w:rPr>
                <w:color w:val="auto"/>
              </w:rPr>
            </w:pPr>
            <w:r w:rsidRPr="008434C0">
              <w:rPr>
                <w:color w:val="auto"/>
              </w:rPr>
              <w:t>BUDGET REPORT</w:t>
            </w:r>
          </w:p>
        </w:tc>
        <w:tc>
          <w:tcPr>
            <w:tcW w:w="1675" w:type="dxa"/>
            <w:shd w:val="clear" w:color="auto" w:fill="FAA21B"/>
          </w:tcPr>
          <w:p w14:paraId="6BDC4AD0" w14:textId="77777777" w:rsidR="00642EB4" w:rsidRDefault="00E16C8F" w:rsidP="00E16C8F">
            <w:pPr>
              <w:pStyle w:val="Checkbox"/>
              <w:ind w:left="0" w:firstLine="0"/>
              <w:jc w:val="center"/>
              <w:cnfStyle w:val="100000000000" w:firstRow="1" w:lastRow="0" w:firstColumn="0" w:lastColumn="0" w:oddVBand="0" w:evenVBand="0" w:oddHBand="0" w:evenHBand="0" w:firstRowFirstColumn="0" w:firstRowLastColumn="0" w:lastRowFirstColumn="0" w:lastRowLastColumn="0"/>
            </w:pPr>
            <w:r w:rsidRPr="008434C0">
              <w:rPr>
                <w:color w:val="auto"/>
              </w:rPr>
              <w:t>APROPRIATION</w:t>
            </w:r>
          </w:p>
        </w:tc>
        <w:tc>
          <w:tcPr>
            <w:tcW w:w="1870" w:type="dxa"/>
            <w:shd w:val="clear" w:color="auto" w:fill="FAA21B"/>
          </w:tcPr>
          <w:p w14:paraId="1BD985E9" w14:textId="77777777" w:rsidR="00642EB4" w:rsidRDefault="00E16C8F" w:rsidP="008B42AA">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EXPENDITURE</w:t>
            </w:r>
          </w:p>
        </w:tc>
        <w:tc>
          <w:tcPr>
            <w:tcW w:w="1871" w:type="dxa"/>
            <w:shd w:val="clear" w:color="auto" w:fill="FAA21B"/>
          </w:tcPr>
          <w:p w14:paraId="25DFC7A9" w14:textId="77777777" w:rsidR="00642EB4" w:rsidRDefault="00E16C8F" w:rsidP="008B42AA">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ENCUMBRANCE</w:t>
            </w:r>
          </w:p>
        </w:tc>
        <w:tc>
          <w:tcPr>
            <w:tcW w:w="1869" w:type="dxa"/>
            <w:shd w:val="clear" w:color="auto" w:fill="FAA21B"/>
          </w:tcPr>
          <w:p w14:paraId="7CD750B7" w14:textId="77777777" w:rsidR="00642EB4" w:rsidRDefault="00E16C8F" w:rsidP="008B42AA">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FREE BALANCE</w:t>
            </w:r>
          </w:p>
        </w:tc>
      </w:tr>
      <w:tr w:rsidR="00642EB4" w14:paraId="419395EC" w14:textId="77777777" w:rsidTr="00E16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2A2544B" w14:textId="77777777" w:rsidR="00642EB4" w:rsidRDefault="00E16C8F" w:rsidP="008B42AA">
            <w:pPr>
              <w:pStyle w:val="Checkbox"/>
              <w:ind w:left="0" w:firstLine="0"/>
            </w:pPr>
            <w:r>
              <w:t>Art Standing Orders</w:t>
            </w:r>
          </w:p>
        </w:tc>
        <w:tc>
          <w:tcPr>
            <w:tcW w:w="1675" w:type="dxa"/>
          </w:tcPr>
          <w:p w14:paraId="3243E746" w14:textId="77777777" w:rsidR="00642EB4" w:rsidRDefault="00E16C8F" w:rsidP="008B42AA">
            <w:pPr>
              <w:pStyle w:val="Checkbox"/>
              <w:ind w:left="0" w:firstLine="0"/>
              <w:cnfStyle w:val="000000100000" w:firstRow="0" w:lastRow="0" w:firstColumn="0" w:lastColumn="0" w:oddVBand="0" w:evenVBand="0" w:oddHBand="1" w:evenHBand="0" w:firstRowFirstColumn="0" w:firstRowLastColumn="0" w:lastRowFirstColumn="0" w:lastRowLastColumn="0"/>
            </w:pPr>
            <w:r>
              <w:t>$5,000.00</w:t>
            </w:r>
          </w:p>
        </w:tc>
        <w:tc>
          <w:tcPr>
            <w:tcW w:w="1870" w:type="dxa"/>
          </w:tcPr>
          <w:p w14:paraId="0384AA30" w14:textId="77777777" w:rsidR="00642EB4" w:rsidRDefault="00E16C8F" w:rsidP="008B42AA">
            <w:pPr>
              <w:pStyle w:val="Checkbox"/>
              <w:ind w:left="0" w:firstLine="0"/>
              <w:cnfStyle w:val="000000100000" w:firstRow="0" w:lastRow="0" w:firstColumn="0" w:lastColumn="0" w:oddVBand="0" w:evenVBand="0" w:oddHBand="1" w:evenHBand="0" w:firstRowFirstColumn="0" w:firstRowLastColumn="0" w:lastRowFirstColumn="0" w:lastRowLastColumn="0"/>
            </w:pPr>
            <w:r>
              <w:t>$3,324.15</w:t>
            </w:r>
          </w:p>
        </w:tc>
        <w:tc>
          <w:tcPr>
            <w:tcW w:w="1871" w:type="dxa"/>
          </w:tcPr>
          <w:p w14:paraId="6975B7B0" w14:textId="77777777" w:rsidR="00642EB4" w:rsidRDefault="00E16C8F" w:rsidP="008B42AA">
            <w:pPr>
              <w:pStyle w:val="Checkbox"/>
              <w:ind w:left="0" w:firstLine="0"/>
              <w:cnfStyle w:val="000000100000" w:firstRow="0" w:lastRow="0" w:firstColumn="0" w:lastColumn="0" w:oddVBand="0" w:evenVBand="0" w:oddHBand="1" w:evenHBand="0" w:firstRowFirstColumn="0" w:firstRowLastColumn="0" w:lastRowFirstColumn="0" w:lastRowLastColumn="0"/>
            </w:pPr>
            <w:r>
              <w:t>$0.00</w:t>
            </w:r>
          </w:p>
        </w:tc>
        <w:tc>
          <w:tcPr>
            <w:tcW w:w="1869" w:type="dxa"/>
          </w:tcPr>
          <w:p w14:paraId="6A320739" w14:textId="77777777" w:rsidR="00642EB4" w:rsidRDefault="00E16C8F" w:rsidP="008B42AA">
            <w:pPr>
              <w:pStyle w:val="Checkbox"/>
              <w:ind w:left="0" w:firstLine="0"/>
              <w:cnfStyle w:val="000000100000" w:firstRow="0" w:lastRow="0" w:firstColumn="0" w:lastColumn="0" w:oddVBand="0" w:evenVBand="0" w:oddHBand="1" w:evenHBand="0" w:firstRowFirstColumn="0" w:firstRowLastColumn="0" w:lastRowFirstColumn="0" w:lastRowLastColumn="0"/>
            </w:pPr>
            <w:r>
              <w:t>$1,675.85</w:t>
            </w:r>
          </w:p>
        </w:tc>
      </w:tr>
      <w:tr w:rsidR="00642EB4" w14:paraId="58DD0C93" w14:textId="77777777" w:rsidTr="00E16C8F">
        <w:tc>
          <w:tcPr>
            <w:cnfStyle w:val="001000000000" w:firstRow="0" w:lastRow="0" w:firstColumn="1" w:lastColumn="0" w:oddVBand="0" w:evenVBand="0" w:oddHBand="0" w:evenHBand="0" w:firstRowFirstColumn="0" w:firstRowLastColumn="0" w:lastRowFirstColumn="0" w:lastRowLastColumn="0"/>
            <w:tcW w:w="2065" w:type="dxa"/>
          </w:tcPr>
          <w:p w14:paraId="68E6C58E" w14:textId="77777777" w:rsidR="00642EB4" w:rsidRDefault="00E16C8F" w:rsidP="008B42AA">
            <w:pPr>
              <w:pStyle w:val="Checkbox"/>
              <w:ind w:left="0" w:firstLine="0"/>
            </w:pPr>
            <w:r>
              <w:t>Art Subscriptions</w:t>
            </w:r>
          </w:p>
        </w:tc>
        <w:tc>
          <w:tcPr>
            <w:tcW w:w="1675" w:type="dxa"/>
          </w:tcPr>
          <w:p w14:paraId="112B42E8" w14:textId="77777777" w:rsidR="00642EB4" w:rsidRDefault="00E16C8F" w:rsidP="008B42AA">
            <w:pPr>
              <w:pStyle w:val="Checkbox"/>
              <w:ind w:left="0" w:firstLine="0"/>
              <w:cnfStyle w:val="000000000000" w:firstRow="0" w:lastRow="0" w:firstColumn="0" w:lastColumn="0" w:oddVBand="0" w:evenVBand="0" w:oddHBand="0" w:evenHBand="0" w:firstRowFirstColumn="0" w:firstRowLastColumn="0" w:lastRowFirstColumn="0" w:lastRowLastColumn="0"/>
            </w:pPr>
            <w:r>
              <w:t>$1,000.00</w:t>
            </w:r>
          </w:p>
        </w:tc>
        <w:tc>
          <w:tcPr>
            <w:tcW w:w="1870" w:type="dxa"/>
          </w:tcPr>
          <w:p w14:paraId="3438090C" w14:textId="77777777" w:rsidR="00642EB4" w:rsidRDefault="00E16C8F" w:rsidP="008B42AA">
            <w:pPr>
              <w:pStyle w:val="Checkbox"/>
              <w:ind w:left="0" w:firstLine="0"/>
              <w:cnfStyle w:val="000000000000" w:firstRow="0" w:lastRow="0" w:firstColumn="0" w:lastColumn="0" w:oddVBand="0" w:evenVBand="0" w:oddHBand="0" w:evenHBand="0" w:firstRowFirstColumn="0" w:firstRowLastColumn="0" w:lastRowFirstColumn="0" w:lastRowLastColumn="0"/>
            </w:pPr>
            <w:r>
              <w:t>$703.25</w:t>
            </w:r>
          </w:p>
        </w:tc>
        <w:tc>
          <w:tcPr>
            <w:tcW w:w="1871" w:type="dxa"/>
          </w:tcPr>
          <w:p w14:paraId="43539F19" w14:textId="77777777" w:rsidR="00642EB4" w:rsidRDefault="00E16C8F" w:rsidP="008B42AA">
            <w:pPr>
              <w:pStyle w:val="Checkbox"/>
              <w:ind w:left="0" w:firstLine="0"/>
              <w:cnfStyle w:val="000000000000" w:firstRow="0" w:lastRow="0" w:firstColumn="0" w:lastColumn="0" w:oddVBand="0" w:evenVBand="0" w:oddHBand="0" w:evenHBand="0" w:firstRowFirstColumn="0" w:firstRowLastColumn="0" w:lastRowFirstColumn="0" w:lastRowLastColumn="0"/>
            </w:pPr>
            <w:r>
              <w:t>$0.00</w:t>
            </w:r>
          </w:p>
        </w:tc>
        <w:tc>
          <w:tcPr>
            <w:tcW w:w="1869" w:type="dxa"/>
          </w:tcPr>
          <w:p w14:paraId="3E938E12" w14:textId="77777777" w:rsidR="00642EB4" w:rsidRDefault="00E16C8F" w:rsidP="008B42AA">
            <w:pPr>
              <w:pStyle w:val="Checkbox"/>
              <w:ind w:left="0" w:firstLine="0"/>
              <w:cnfStyle w:val="000000000000" w:firstRow="0" w:lastRow="0" w:firstColumn="0" w:lastColumn="0" w:oddVBand="0" w:evenVBand="0" w:oddHBand="0" w:evenHBand="0" w:firstRowFirstColumn="0" w:firstRowLastColumn="0" w:lastRowFirstColumn="0" w:lastRowLastColumn="0"/>
            </w:pPr>
            <w:r>
              <w:t>$296.75</w:t>
            </w:r>
          </w:p>
        </w:tc>
      </w:tr>
    </w:tbl>
    <w:p w14:paraId="6A05A809" w14:textId="77777777" w:rsidR="00733CB8" w:rsidRDefault="00733CB8" w:rsidP="00D12EE0">
      <w:pPr>
        <w:pStyle w:val="Checkbox"/>
      </w:pPr>
    </w:p>
    <w:p w14:paraId="67F73628" w14:textId="09AFE965" w:rsidR="00D12EE0" w:rsidRPr="009159CE" w:rsidRDefault="006154A2" w:rsidP="009159CE">
      <w:pPr>
        <w:rPr>
          <w:b/>
          <w:bCs/>
          <w:color w:val="DE4726"/>
          <w:sz w:val="28"/>
          <w:szCs w:val="28"/>
        </w:rPr>
      </w:pPr>
      <w:r>
        <w:rPr>
          <w:i/>
          <w:iCs/>
        </w:rPr>
        <w:br w:type="page"/>
      </w:r>
      <w:r w:rsidR="00D12EE0" w:rsidRPr="009159CE">
        <w:rPr>
          <w:b/>
          <w:bCs/>
          <w:color w:val="DE4726"/>
          <w:sz w:val="28"/>
          <w:szCs w:val="28"/>
        </w:rPr>
        <w:lastRenderedPageBreak/>
        <w:t>Special Notes</w:t>
      </w:r>
    </w:p>
    <w:p w14:paraId="2F2F92CD" w14:textId="77777777" w:rsidR="00D12EE0" w:rsidRDefault="00D12EE0" w:rsidP="009159CE">
      <w:pPr>
        <w:pStyle w:val="Checkbox"/>
        <w:numPr>
          <w:ilvl w:val="0"/>
          <w:numId w:val="30"/>
        </w:numPr>
      </w:pPr>
      <w:r>
        <w:t>EPRICE</w:t>
      </w:r>
      <w:r w:rsidR="00C2411D">
        <w:t xml:space="preserve"> (estimated price) is not </w:t>
      </w:r>
      <w:r>
        <w:t>u</w:t>
      </w:r>
      <w:r w:rsidR="00C2411D">
        <w:t>s</w:t>
      </w:r>
      <w:r>
        <w:t>ed and not be filled in or retained (from status ‘d’ orders)</w:t>
      </w:r>
    </w:p>
    <w:p w14:paraId="6F1371AF" w14:textId="77777777" w:rsidR="00D12EE0" w:rsidRDefault="00D12EE0" w:rsidP="009159CE">
      <w:pPr>
        <w:pStyle w:val="Checkbox"/>
        <w:numPr>
          <w:ilvl w:val="0"/>
          <w:numId w:val="30"/>
        </w:numPr>
      </w:pPr>
      <w:r>
        <w:t>New subscriptions and standing orders use order status ‘c’. When fully paid, these statuses change to ‘d’. At the end of the fiscal year, libraries using the status ‘f’ payment method must manually update the ‘d’ statuses in orders for new subscriptions and standing orders to ‘f’ to prepare for making payments against the orders for the next fiscal year. At this time, any updates to notes and codes may also be made.</w:t>
      </w:r>
    </w:p>
    <w:p w14:paraId="322B6B8F" w14:textId="77777777" w:rsidR="00D12EE0" w:rsidRPr="00D12EE0" w:rsidRDefault="00D12EE0" w:rsidP="009159CE">
      <w:pPr>
        <w:pStyle w:val="Checkbox"/>
        <w:numPr>
          <w:ilvl w:val="0"/>
          <w:numId w:val="30"/>
        </w:numPr>
      </w:pPr>
      <w:r>
        <w:t>Electronic Serials Invoicing payments may be made to status ‘f’ orders.</w:t>
      </w:r>
    </w:p>
    <w:p w14:paraId="2EA7989D" w14:textId="77777777" w:rsidR="0054645B" w:rsidRPr="008B42AA" w:rsidRDefault="00096822" w:rsidP="00096822">
      <w:pPr>
        <w:pStyle w:val="Heading1"/>
        <w:numPr>
          <w:ilvl w:val="0"/>
          <w:numId w:val="0"/>
        </w:numPr>
        <w:ind w:left="360"/>
        <w:rPr>
          <w:caps w:val="0"/>
        </w:rPr>
      </w:pPr>
      <w:r>
        <w:rPr>
          <w:caps w:val="0"/>
        </w:rPr>
        <w:t>Status ‘G’ Orders (Lump Encumbrance)</w:t>
      </w:r>
    </w:p>
    <w:p w14:paraId="113CC43C" w14:textId="77777777" w:rsidR="00641ECE" w:rsidRDefault="00096822" w:rsidP="00A02954">
      <w:pPr>
        <w:pStyle w:val="Checkbox"/>
        <w:ind w:left="360" w:firstLine="0"/>
      </w:pPr>
      <w:r>
        <w:t xml:space="preserve">Status ‘g’ is normally used when </w:t>
      </w:r>
      <w:r w:rsidR="00A02954">
        <w:t>the library does not maintain separate funds for monographs and serials. A payment against a status ‘g’ order expends against a fund and disencumbers the amount paid.</w:t>
      </w:r>
    </w:p>
    <w:p w14:paraId="16EB0901" w14:textId="77777777" w:rsidR="00A02954" w:rsidRPr="001E02B5" w:rsidRDefault="00A02954" w:rsidP="00A02954">
      <w:pPr>
        <w:pStyle w:val="Checkbox"/>
        <w:ind w:left="360" w:firstLine="0"/>
        <w:rPr>
          <w:b/>
          <w:bCs/>
        </w:rPr>
      </w:pPr>
      <w:r w:rsidRPr="001E02B5">
        <w:rPr>
          <w:b/>
          <w:bCs/>
        </w:rPr>
        <w:t>Typical Workflow</w:t>
      </w:r>
    </w:p>
    <w:p w14:paraId="73F721EB" w14:textId="77777777" w:rsidR="00A02954" w:rsidRDefault="00A02954" w:rsidP="00A02954">
      <w:pPr>
        <w:pStyle w:val="Checkbox"/>
        <w:numPr>
          <w:ilvl w:val="0"/>
          <w:numId w:val="23"/>
        </w:numPr>
      </w:pPr>
      <w:r>
        <w:t xml:space="preserve">Each year staff may gather status ‘g’ orders into review files and generate statistical reports, projecting costs into the future </w:t>
      </w:r>
      <w:proofErr w:type="gramStart"/>
      <w:r>
        <w:t>in order to</w:t>
      </w:r>
      <w:proofErr w:type="gramEnd"/>
      <w:r>
        <w:t xml:space="preserve"> determine an approximate amount to encumber to funds.</w:t>
      </w:r>
    </w:p>
    <w:p w14:paraId="1B33E8DB" w14:textId="77777777" w:rsidR="00A02954" w:rsidRDefault="00A02954" w:rsidP="00A02954">
      <w:pPr>
        <w:pStyle w:val="Checkbox"/>
        <w:numPr>
          <w:ilvl w:val="0"/>
          <w:numId w:val="23"/>
        </w:numPr>
      </w:pPr>
      <w:r>
        <w:t>At the beginning of the fiscal year, appropriations are made to the funds that pay for status ‘g’ orders.</w:t>
      </w:r>
    </w:p>
    <w:p w14:paraId="21008EEF" w14:textId="77777777" w:rsidR="00A02954" w:rsidRDefault="00A02954" w:rsidP="00A02954">
      <w:pPr>
        <w:pStyle w:val="Checkbox"/>
        <w:numPr>
          <w:ilvl w:val="0"/>
          <w:numId w:val="23"/>
        </w:numPr>
      </w:pPr>
      <w:r>
        <w:t>Additionally, a lump encumbrance is applied to the funds by staff in the amount that staff expects to pay for the status ‘g’ serials and standing orders.</w:t>
      </w:r>
    </w:p>
    <w:p w14:paraId="54511568" w14:textId="77777777" w:rsidR="00A02954" w:rsidRDefault="00A02954" w:rsidP="00A02954">
      <w:pPr>
        <w:pStyle w:val="Checkbox"/>
        <w:numPr>
          <w:ilvl w:val="0"/>
          <w:numId w:val="23"/>
        </w:numPr>
      </w:pPr>
      <w:r>
        <w:t>Over the year, staff pay for the orders. The orders’ payments expend and disencumber (in the amount paid) against the funds.</w:t>
      </w:r>
    </w:p>
    <w:p w14:paraId="76238FF9" w14:textId="77777777" w:rsidR="00A02954" w:rsidRDefault="00A02954" w:rsidP="00A02954">
      <w:pPr>
        <w:pStyle w:val="Checkbox"/>
        <w:numPr>
          <w:ilvl w:val="0"/>
          <w:numId w:val="23"/>
        </w:numPr>
      </w:pPr>
      <w:r>
        <w:t>At the end of the year, no change to the order record is necessary.</w:t>
      </w:r>
    </w:p>
    <w:p w14:paraId="1C80E123" w14:textId="77777777" w:rsidR="00A02954" w:rsidRPr="00642EB4" w:rsidRDefault="00A02954" w:rsidP="00A02954">
      <w:pPr>
        <w:pStyle w:val="Checkbox"/>
        <w:ind w:left="360" w:firstLine="0"/>
        <w:jc w:val="center"/>
        <w:rPr>
          <w:b/>
          <w:bCs/>
        </w:rPr>
      </w:pPr>
      <w:r w:rsidRPr="00642EB4">
        <w:rPr>
          <w:b/>
          <w:bCs/>
        </w:rPr>
        <w:t>Fund Report Appearance (mid fiscal year)</w:t>
      </w:r>
    </w:p>
    <w:tbl>
      <w:tblPr>
        <w:tblStyle w:val="ListTable3-Accent1"/>
        <w:tblW w:w="0" w:type="auto"/>
        <w:tblLook w:val="04A0" w:firstRow="1" w:lastRow="0" w:firstColumn="1" w:lastColumn="0" w:noHBand="0" w:noVBand="1"/>
        <w:tblDescription w:val="Fund Report Appearance, mid fiscal year table"/>
      </w:tblPr>
      <w:tblGrid>
        <w:gridCol w:w="2065"/>
        <w:gridCol w:w="1675"/>
        <w:gridCol w:w="1870"/>
        <w:gridCol w:w="1871"/>
        <w:gridCol w:w="1869"/>
      </w:tblGrid>
      <w:tr w:rsidR="00A02954" w14:paraId="7E07EC80" w14:textId="77777777" w:rsidTr="7EA13A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65" w:type="dxa"/>
            <w:shd w:val="clear" w:color="auto" w:fill="FAA21B"/>
          </w:tcPr>
          <w:p w14:paraId="23989E53" w14:textId="77777777" w:rsidR="00A02954" w:rsidRDefault="00A02954" w:rsidP="00B83E82">
            <w:pPr>
              <w:pStyle w:val="Checkbox"/>
              <w:ind w:left="0" w:firstLine="0"/>
            </w:pPr>
            <w:r w:rsidRPr="008434C0">
              <w:rPr>
                <w:color w:val="auto"/>
              </w:rPr>
              <w:t>BUDGET REPORT</w:t>
            </w:r>
          </w:p>
        </w:tc>
        <w:tc>
          <w:tcPr>
            <w:tcW w:w="1675" w:type="dxa"/>
            <w:shd w:val="clear" w:color="auto" w:fill="FAA21B"/>
          </w:tcPr>
          <w:p w14:paraId="6FA29501" w14:textId="77777777" w:rsidR="00A02954" w:rsidRDefault="00A02954" w:rsidP="00B83E82">
            <w:pPr>
              <w:pStyle w:val="Checkbox"/>
              <w:ind w:left="0" w:firstLine="0"/>
              <w:jc w:val="center"/>
              <w:cnfStyle w:val="100000000000" w:firstRow="1" w:lastRow="0" w:firstColumn="0" w:lastColumn="0" w:oddVBand="0" w:evenVBand="0" w:oddHBand="0" w:evenHBand="0" w:firstRowFirstColumn="0" w:firstRowLastColumn="0" w:lastRowFirstColumn="0" w:lastRowLastColumn="0"/>
            </w:pPr>
            <w:r w:rsidRPr="008434C0">
              <w:rPr>
                <w:color w:val="auto"/>
              </w:rPr>
              <w:t>APROPRIATION</w:t>
            </w:r>
          </w:p>
        </w:tc>
        <w:tc>
          <w:tcPr>
            <w:tcW w:w="1870" w:type="dxa"/>
            <w:shd w:val="clear" w:color="auto" w:fill="FAA21B"/>
          </w:tcPr>
          <w:p w14:paraId="47102281" w14:textId="77777777" w:rsidR="00A02954" w:rsidRDefault="00A02954"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EXPENDITURE</w:t>
            </w:r>
          </w:p>
        </w:tc>
        <w:tc>
          <w:tcPr>
            <w:tcW w:w="1871" w:type="dxa"/>
            <w:shd w:val="clear" w:color="auto" w:fill="FAA21B"/>
          </w:tcPr>
          <w:p w14:paraId="38F0E660" w14:textId="77777777" w:rsidR="00A02954" w:rsidRDefault="00A02954"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ENCUMBRANCE</w:t>
            </w:r>
          </w:p>
        </w:tc>
        <w:tc>
          <w:tcPr>
            <w:tcW w:w="1869" w:type="dxa"/>
            <w:shd w:val="clear" w:color="auto" w:fill="FAA21B"/>
          </w:tcPr>
          <w:p w14:paraId="21AA501D" w14:textId="77777777" w:rsidR="00A02954" w:rsidRDefault="00A02954"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FREE BALANCE</w:t>
            </w:r>
          </w:p>
        </w:tc>
      </w:tr>
      <w:tr w:rsidR="00A02954" w14:paraId="37E7BDDB" w14:textId="77777777" w:rsidTr="7EA1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47596F8" w14:textId="77777777" w:rsidR="00A02954" w:rsidRDefault="00A02954" w:rsidP="00A02954">
            <w:pPr>
              <w:pStyle w:val="Checkbox"/>
              <w:ind w:left="0" w:firstLine="0"/>
            </w:pPr>
            <w:r>
              <w:t xml:space="preserve">Art </w:t>
            </w:r>
          </w:p>
        </w:tc>
        <w:tc>
          <w:tcPr>
            <w:tcW w:w="1675" w:type="dxa"/>
          </w:tcPr>
          <w:p w14:paraId="0AD06577" w14:textId="77777777" w:rsidR="00A02954" w:rsidRDefault="00A02954" w:rsidP="00B83E82">
            <w:pPr>
              <w:pStyle w:val="Checkbox"/>
              <w:ind w:left="0" w:firstLine="0"/>
              <w:cnfStyle w:val="000000100000" w:firstRow="0" w:lastRow="0" w:firstColumn="0" w:lastColumn="0" w:oddVBand="0" w:evenVBand="0" w:oddHBand="1" w:evenHBand="0" w:firstRowFirstColumn="0" w:firstRowLastColumn="0" w:lastRowFirstColumn="0" w:lastRowLastColumn="0"/>
            </w:pPr>
            <w:r>
              <w:t>$15,000.00</w:t>
            </w:r>
          </w:p>
        </w:tc>
        <w:tc>
          <w:tcPr>
            <w:tcW w:w="1870" w:type="dxa"/>
          </w:tcPr>
          <w:p w14:paraId="5C58AA00" w14:textId="77777777" w:rsidR="00A02954" w:rsidRDefault="00A02954" w:rsidP="00B83E82">
            <w:pPr>
              <w:pStyle w:val="Checkbox"/>
              <w:ind w:left="0" w:firstLine="0"/>
              <w:cnfStyle w:val="000000100000" w:firstRow="0" w:lastRow="0" w:firstColumn="0" w:lastColumn="0" w:oddVBand="0" w:evenVBand="0" w:oddHBand="1" w:evenHBand="0" w:firstRowFirstColumn="0" w:firstRowLastColumn="0" w:lastRowFirstColumn="0" w:lastRowLastColumn="0"/>
            </w:pPr>
            <w:r>
              <w:t>$3,324.15</w:t>
            </w:r>
          </w:p>
        </w:tc>
        <w:tc>
          <w:tcPr>
            <w:tcW w:w="1871" w:type="dxa"/>
          </w:tcPr>
          <w:p w14:paraId="2A07F926" w14:textId="77777777" w:rsidR="00A02954" w:rsidRDefault="00A02954" w:rsidP="00A02954">
            <w:pPr>
              <w:pStyle w:val="Checkbox"/>
              <w:ind w:left="0" w:firstLine="0"/>
              <w:cnfStyle w:val="000000100000" w:firstRow="0" w:lastRow="0" w:firstColumn="0" w:lastColumn="0" w:oddVBand="0" w:evenVBand="0" w:oddHBand="1" w:evenHBand="0" w:firstRowFirstColumn="0" w:firstRowLastColumn="0" w:lastRowFirstColumn="0" w:lastRowLastColumn="0"/>
            </w:pPr>
            <w:r>
              <w:t>$4050.15</w:t>
            </w:r>
          </w:p>
        </w:tc>
        <w:tc>
          <w:tcPr>
            <w:tcW w:w="1869" w:type="dxa"/>
          </w:tcPr>
          <w:p w14:paraId="34B834E9" w14:textId="3AD77765" w:rsidR="00A02954" w:rsidRDefault="00A02954" w:rsidP="7EA13A81">
            <w:pPr>
              <w:pStyle w:val="Checkbox"/>
              <w:ind w:left="0" w:firstLine="0"/>
              <w:cnfStyle w:val="000000100000" w:firstRow="0" w:lastRow="0" w:firstColumn="0" w:lastColumn="0" w:oddVBand="0" w:evenVBand="0" w:oddHBand="1" w:evenHBand="0" w:firstRowFirstColumn="0" w:firstRowLastColumn="0" w:lastRowFirstColumn="0" w:lastRowLastColumn="0"/>
            </w:pPr>
            <w:r>
              <w:t>$7,625.7</w:t>
            </w:r>
            <w:r w:rsidR="6914BA87">
              <w:t>0</w:t>
            </w:r>
          </w:p>
        </w:tc>
      </w:tr>
      <w:tr w:rsidR="00A02954" w14:paraId="1C6E1EE1" w14:textId="77777777" w:rsidTr="7EA13A81">
        <w:tc>
          <w:tcPr>
            <w:cnfStyle w:val="001000000000" w:firstRow="0" w:lastRow="0" w:firstColumn="1" w:lastColumn="0" w:oddVBand="0" w:evenVBand="0" w:oddHBand="0" w:evenHBand="0" w:firstRowFirstColumn="0" w:firstRowLastColumn="0" w:lastRowFirstColumn="0" w:lastRowLastColumn="0"/>
            <w:tcW w:w="2065" w:type="dxa"/>
          </w:tcPr>
          <w:p w14:paraId="3323E997" w14:textId="77777777" w:rsidR="00A02954" w:rsidRDefault="00A02954" w:rsidP="00B83E82">
            <w:pPr>
              <w:pStyle w:val="Checkbox"/>
              <w:ind w:left="0" w:firstLine="0"/>
            </w:pPr>
            <w:r>
              <w:t>Biology</w:t>
            </w:r>
          </w:p>
        </w:tc>
        <w:tc>
          <w:tcPr>
            <w:tcW w:w="1675" w:type="dxa"/>
          </w:tcPr>
          <w:p w14:paraId="156EEC2D" w14:textId="77777777" w:rsidR="00A02954" w:rsidRDefault="00A02954" w:rsidP="00A02954">
            <w:pPr>
              <w:pStyle w:val="Checkbox"/>
              <w:ind w:left="0" w:firstLine="0"/>
              <w:cnfStyle w:val="000000000000" w:firstRow="0" w:lastRow="0" w:firstColumn="0" w:lastColumn="0" w:oddVBand="0" w:evenVBand="0" w:oddHBand="0" w:evenHBand="0" w:firstRowFirstColumn="0" w:firstRowLastColumn="0" w:lastRowFirstColumn="0" w:lastRowLastColumn="0"/>
            </w:pPr>
            <w:r>
              <w:t>$20,000.00</w:t>
            </w:r>
          </w:p>
        </w:tc>
        <w:tc>
          <w:tcPr>
            <w:tcW w:w="1870" w:type="dxa"/>
          </w:tcPr>
          <w:p w14:paraId="50282DC8" w14:textId="77777777" w:rsidR="00A02954" w:rsidRDefault="00A02954" w:rsidP="00B83E82">
            <w:pPr>
              <w:pStyle w:val="Checkbox"/>
              <w:ind w:left="0" w:firstLine="0"/>
              <w:cnfStyle w:val="000000000000" w:firstRow="0" w:lastRow="0" w:firstColumn="0" w:lastColumn="0" w:oddVBand="0" w:evenVBand="0" w:oddHBand="0" w:evenHBand="0" w:firstRowFirstColumn="0" w:firstRowLastColumn="0" w:lastRowFirstColumn="0" w:lastRowLastColumn="0"/>
            </w:pPr>
            <w:r>
              <w:t>$6,703.25</w:t>
            </w:r>
          </w:p>
        </w:tc>
        <w:tc>
          <w:tcPr>
            <w:tcW w:w="1871" w:type="dxa"/>
          </w:tcPr>
          <w:p w14:paraId="197AC5F9" w14:textId="77777777" w:rsidR="00A02954" w:rsidRDefault="00A02954" w:rsidP="00B83E82">
            <w:pPr>
              <w:pStyle w:val="Checkbox"/>
              <w:ind w:left="0" w:firstLine="0"/>
              <w:cnfStyle w:val="000000000000" w:firstRow="0" w:lastRow="0" w:firstColumn="0" w:lastColumn="0" w:oddVBand="0" w:evenVBand="0" w:oddHBand="0" w:evenHBand="0" w:firstRowFirstColumn="0" w:firstRowLastColumn="0" w:lastRowFirstColumn="0" w:lastRowLastColumn="0"/>
            </w:pPr>
            <w:r>
              <w:t>$1033.00</w:t>
            </w:r>
          </w:p>
        </w:tc>
        <w:tc>
          <w:tcPr>
            <w:tcW w:w="1869" w:type="dxa"/>
          </w:tcPr>
          <w:p w14:paraId="06A0359B" w14:textId="77777777" w:rsidR="00A02954" w:rsidRDefault="00A02954" w:rsidP="00A02954">
            <w:pPr>
              <w:pStyle w:val="Checkbox"/>
              <w:ind w:left="0" w:firstLine="0"/>
              <w:cnfStyle w:val="000000000000" w:firstRow="0" w:lastRow="0" w:firstColumn="0" w:lastColumn="0" w:oddVBand="0" w:evenVBand="0" w:oddHBand="0" w:evenHBand="0" w:firstRowFirstColumn="0" w:firstRowLastColumn="0" w:lastRowFirstColumn="0" w:lastRowLastColumn="0"/>
            </w:pPr>
            <w:r>
              <w:t>$12,263.75</w:t>
            </w:r>
          </w:p>
        </w:tc>
      </w:tr>
    </w:tbl>
    <w:p w14:paraId="41C8F396" w14:textId="77777777" w:rsidR="00A02954" w:rsidRDefault="00A02954" w:rsidP="00A02954">
      <w:pPr>
        <w:pStyle w:val="Checkbox"/>
      </w:pPr>
    </w:p>
    <w:p w14:paraId="48E6B9C6" w14:textId="77777777" w:rsidR="0056346E" w:rsidRPr="009159CE" w:rsidRDefault="0056346E" w:rsidP="0056346E">
      <w:pPr>
        <w:pStyle w:val="Checkbox"/>
        <w:rPr>
          <w:b/>
          <w:bCs/>
          <w:color w:val="DE4726"/>
          <w:sz w:val="28"/>
          <w:szCs w:val="28"/>
        </w:rPr>
      </w:pPr>
      <w:r w:rsidRPr="009159CE">
        <w:rPr>
          <w:b/>
          <w:bCs/>
          <w:color w:val="DE4726"/>
          <w:sz w:val="28"/>
          <w:szCs w:val="28"/>
        </w:rPr>
        <w:t>Special Notes</w:t>
      </w:r>
    </w:p>
    <w:p w14:paraId="237B385A" w14:textId="77777777" w:rsidR="00A02954" w:rsidRDefault="0056346E" w:rsidP="009159CE">
      <w:pPr>
        <w:pStyle w:val="Checkbox"/>
        <w:numPr>
          <w:ilvl w:val="0"/>
          <w:numId w:val="31"/>
        </w:numPr>
      </w:pPr>
      <w:r>
        <w:t>EPRICE (estimated price) is not used.</w:t>
      </w:r>
    </w:p>
    <w:p w14:paraId="5F1F297C" w14:textId="77777777" w:rsidR="0056346E" w:rsidRDefault="0056346E" w:rsidP="009159CE">
      <w:pPr>
        <w:pStyle w:val="Checkbox"/>
        <w:numPr>
          <w:ilvl w:val="0"/>
          <w:numId w:val="31"/>
        </w:numPr>
      </w:pPr>
      <w:r>
        <w:t xml:space="preserve">As with the status ‘f’ method, at fiscal year-end, new subscriptions and standing orders will have a status </w:t>
      </w:r>
      <w:r w:rsidR="00193FB1">
        <w:t>of ‘d’</w:t>
      </w:r>
      <w:r>
        <w:t xml:space="preserve"> and must be manually updated to a ‘g’ for the following fiscal year.</w:t>
      </w:r>
    </w:p>
    <w:p w14:paraId="7C0AA2F2" w14:textId="77777777" w:rsidR="0056346E" w:rsidRDefault="0056346E" w:rsidP="009159CE">
      <w:pPr>
        <w:pStyle w:val="Checkbox"/>
        <w:numPr>
          <w:ilvl w:val="0"/>
          <w:numId w:val="31"/>
        </w:numPr>
      </w:pPr>
      <w:r>
        <w:t xml:space="preserve">In the report above, it is not possible to tell how much of the remaining encumbrance is for outstanding status ‘o’ firm orders and how much is left of the initial lump encumbrance for </w:t>
      </w:r>
      <w:r>
        <w:lastRenderedPageBreak/>
        <w:t xml:space="preserve">status ‘g’ orders. Staff must monitor expenditures on status ‘g’ orders to ensure that the library will not end up underspent or overspent. If the library overspends on status ‘g’ orders, negative encumbrances may result. </w:t>
      </w:r>
    </w:p>
    <w:p w14:paraId="0B5BDCAC" w14:textId="77777777" w:rsidR="00641ECE" w:rsidRPr="006154A2" w:rsidRDefault="0056346E" w:rsidP="009159CE">
      <w:pPr>
        <w:pStyle w:val="Checkbox"/>
        <w:numPr>
          <w:ilvl w:val="0"/>
          <w:numId w:val="31"/>
        </w:numPr>
      </w:pPr>
      <w:r>
        <w:t>Electronic Serials Invoicing payments m</w:t>
      </w:r>
      <w:r w:rsidR="006154A2">
        <w:t>ay be made to status ‘g’ orders.</w:t>
      </w:r>
    </w:p>
    <w:p w14:paraId="244C1849" w14:textId="77777777" w:rsidR="009567BE" w:rsidRPr="008B42AA" w:rsidRDefault="009567BE" w:rsidP="009567BE">
      <w:pPr>
        <w:pStyle w:val="Heading1"/>
        <w:numPr>
          <w:ilvl w:val="0"/>
          <w:numId w:val="0"/>
        </w:numPr>
        <w:ind w:left="360"/>
        <w:rPr>
          <w:caps w:val="0"/>
        </w:rPr>
      </w:pPr>
      <w:r>
        <w:rPr>
          <w:caps w:val="0"/>
        </w:rPr>
        <w:t>Status ‘D’ Orders (Change EPRICE)</w:t>
      </w:r>
    </w:p>
    <w:p w14:paraId="19696F04" w14:textId="77777777" w:rsidR="00641ECE" w:rsidRDefault="009567BE" w:rsidP="009159CE">
      <w:pPr>
        <w:pStyle w:val="Checkbox"/>
        <w:tabs>
          <w:tab w:val="left" w:pos="6687"/>
        </w:tabs>
        <w:ind w:left="360" w:firstLine="0"/>
      </w:pPr>
      <w:r>
        <w:t xml:space="preserve">With the ‘change EPRICE’ method, each year the library collects all </w:t>
      </w:r>
      <w:r w:rsidR="00193FB1">
        <w:t>status ‘d’</w:t>
      </w:r>
      <w:r>
        <w:t xml:space="preserve"> orders and adjusts the status back to ‘c’ re-encumbering the fund.</w:t>
      </w:r>
    </w:p>
    <w:p w14:paraId="427562EE" w14:textId="77777777" w:rsidR="00DD4BE6" w:rsidRPr="001E02B5" w:rsidRDefault="00DD4BE6" w:rsidP="00DD4BE6">
      <w:pPr>
        <w:pStyle w:val="Checkbox"/>
        <w:ind w:left="360" w:firstLine="0"/>
        <w:rPr>
          <w:b/>
          <w:bCs/>
        </w:rPr>
      </w:pPr>
      <w:r w:rsidRPr="001E02B5">
        <w:rPr>
          <w:b/>
          <w:bCs/>
        </w:rPr>
        <w:t>Typical Workflow</w:t>
      </w:r>
    </w:p>
    <w:p w14:paraId="6E18E280" w14:textId="77777777" w:rsidR="00DD4BE6" w:rsidRDefault="00DD4BE6" w:rsidP="00DD4BE6">
      <w:pPr>
        <w:pStyle w:val="Checkbox"/>
        <w:numPr>
          <w:ilvl w:val="0"/>
          <w:numId w:val="25"/>
        </w:numPr>
      </w:pPr>
      <w:r>
        <w:t xml:space="preserve">Each year staff may gather </w:t>
      </w:r>
      <w:r w:rsidR="00193FB1">
        <w:t>status ‘d’</w:t>
      </w:r>
      <w:r>
        <w:t xml:space="preserve"> orders into review files. (The function may also be performed on status ‘f’ orders, for instance, if the library is switching to this method from the status ‘f’ method.)</w:t>
      </w:r>
    </w:p>
    <w:p w14:paraId="278073DF" w14:textId="77777777" w:rsidR="00211F63" w:rsidRPr="00211F63" w:rsidRDefault="00211F63" w:rsidP="00211F63">
      <w:pPr>
        <w:numPr>
          <w:ilvl w:val="0"/>
          <w:numId w:val="25"/>
        </w:numPr>
        <w:shd w:val="clear" w:color="auto" w:fill="FFFFFF"/>
        <w:spacing w:before="100" w:beforeAutospacing="1" w:after="120"/>
        <w:rPr>
          <w:rFonts w:asciiTheme="minorHAnsi" w:eastAsia="Times New Roman" w:hAnsiTheme="minorHAnsi" w:cstheme="minorHAnsi"/>
          <w:color w:val="666666"/>
          <w:lang w:bidi="he-IL"/>
        </w:rPr>
      </w:pPr>
      <w:r w:rsidRPr="00211F63">
        <w:rPr>
          <w:rFonts w:asciiTheme="minorHAnsi" w:eastAsia="Times New Roman" w:hAnsiTheme="minorHAnsi" w:cstheme="minorHAnsi"/>
          <w:color w:val="666666"/>
          <w:lang w:bidi="he-IL"/>
        </w:rPr>
        <w:t>Using the 'Change EPRICE' function in Millennium Acquisitions, staff re-encumber serial prices based on historical increases or decreases in amounts paid. The system calculates the percentage change in payment between two time periods to determine the projected EPRICE.</w:t>
      </w:r>
    </w:p>
    <w:p w14:paraId="1E81CDFC" w14:textId="77777777" w:rsidR="00211F63" w:rsidRPr="00211F63" w:rsidRDefault="00211F63" w:rsidP="00211F63">
      <w:pPr>
        <w:numPr>
          <w:ilvl w:val="0"/>
          <w:numId w:val="25"/>
        </w:numPr>
        <w:shd w:val="clear" w:color="auto" w:fill="FFFFFF"/>
        <w:spacing w:before="100" w:beforeAutospacing="1" w:after="120"/>
        <w:rPr>
          <w:rFonts w:asciiTheme="minorHAnsi" w:eastAsia="Times New Roman" w:hAnsiTheme="minorHAnsi" w:cstheme="minorHAnsi"/>
          <w:color w:val="666666"/>
          <w:lang w:bidi="he-IL"/>
        </w:rPr>
      </w:pPr>
      <w:r w:rsidRPr="00211F63">
        <w:rPr>
          <w:rFonts w:asciiTheme="minorHAnsi" w:eastAsia="Times New Roman" w:hAnsiTheme="minorHAnsi" w:cstheme="minorHAnsi"/>
          <w:color w:val="666666"/>
          <w:lang w:bidi="he-IL"/>
        </w:rPr>
        <w:t xml:space="preserve">Staff update the EPRICE of order records based on these calculations. When the EPRICE is updated, the fund encumbrances are also updated. The order record status changes </w:t>
      </w:r>
      <w:r w:rsidR="00193FB1" w:rsidRPr="00211F63">
        <w:rPr>
          <w:rFonts w:asciiTheme="minorHAnsi" w:eastAsia="Times New Roman" w:hAnsiTheme="minorHAnsi" w:cstheme="minorHAnsi"/>
          <w:color w:val="666666"/>
          <w:lang w:bidi="he-IL"/>
        </w:rPr>
        <w:t>from</w:t>
      </w:r>
      <w:r w:rsidR="00193FB1">
        <w:rPr>
          <w:rFonts w:asciiTheme="minorHAnsi" w:eastAsia="Times New Roman" w:hAnsiTheme="minorHAnsi" w:cstheme="minorHAnsi"/>
          <w:color w:val="666666"/>
          <w:lang w:bidi="he-IL"/>
        </w:rPr>
        <w:t xml:space="preserve"> </w:t>
      </w:r>
      <w:r w:rsidR="00193FB1" w:rsidRPr="00211F63">
        <w:rPr>
          <w:rFonts w:asciiTheme="minorHAnsi" w:eastAsia="Times New Roman" w:hAnsiTheme="minorHAnsi" w:cstheme="minorHAnsi"/>
          <w:color w:val="666666"/>
          <w:lang w:bidi="he-IL"/>
        </w:rPr>
        <w:t>’d’</w:t>
      </w:r>
      <w:r w:rsidRPr="00211F63">
        <w:rPr>
          <w:rFonts w:asciiTheme="minorHAnsi" w:eastAsia="Times New Roman" w:hAnsiTheme="minorHAnsi" w:cstheme="minorHAnsi"/>
          <w:color w:val="666666"/>
          <w:lang w:bidi="he-IL"/>
        </w:rPr>
        <w:t xml:space="preserve"> (or 'f') to 'c'.</w:t>
      </w:r>
    </w:p>
    <w:p w14:paraId="1DEA1377" w14:textId="77777777" w:rsidR="00211F63" w:rsidRPr="00211F63" w:rsidRDefault="00211F63" w:rsidP="00211F63">
      <w:pPr>
        <w:numPr>
          <w:ilvl w:val="0"/>
          <w:numId w:val="25"/>
        </w:numPr>
        <w:shd w:val="clear" w:color="auto" w:fill="FFFFFF"/>
        <w:spacing w:before="100" w:beforeAutospacing="1" w:after="120"/>
        <w:rPr>
          <w:rFonts w:asciiTheme="minorHAnsi" w:eastAsia="Times New Roman" w:hAnsiTheme="minorHAnsi" w:cstheme="minorHAnsi"/>
          <w:color w:val="666666"/>
          <w:lang w:bidi="he-IL"/>
        </w:rPr>
      </w:pPr>
      <w:r w:rsidRPr="00211F63">
        <w:rPr>
          <w:rFonts w:asciiTheme="minorHAnsi" w:eastAsia="Times New Roman" w:hAnsiTheme="minorHAnsi" w:cstheme="minorHAnsi"/>
          <w:color w:val="666666"/>
          <w:lang w:bidi="he-IL"/>
        </w:rPr>
        <w:t>During the year, staff pay for the status 'c' orders. Funds are both expended against and disencumbered against (in the amount encumbered). (Status 'c' orders function the same way as do status 'o' orders for firm orders when disencumbering.)</w:t>
      </w:r>
    </w:p>
    <w:p w14:paraId="75211068" w14:textId="77777777" w:rsidR="00211F63" w:rsidRPr="00211F63" w:rsidRDefault="00211F63" w:rsidP="00211F63">
      <w:pPr>
        <w:numPr>
          <w:ilvl w:val="0"/>
          <w:numId w:val="25"/>
        </w:numPr>
        <w:shd w:val="clear" w:color="auto" w:fill="FFFFFF"/>
        <w:spacing w:before="100" w:beforeAutospacing="1" w:after="120"/>
        <w:rPr>
          <w:rFonts w:asciiTheme="minorHAnsi" w:eastAsia="Times New Roman" w:hAnsiTheme="minorHAnsi" w:cstheme="minorHAnsi"/>
          <w:color w:val="666666"/>
          <w:lang w:bidi="he-IL"/>
        </w:rPr>
      </w:pPr>
      <w:r w:rsidRPr="00211F63">
        <w:rPr>
          <w:rFonts w:asciiTheme="minorHAnsi" w:eastAsia="Times New Roman" w:hAnsiTheme="minorHAnsi" w:cstheme="minorHAnsi"/>
          <w:color w:val="666666"/>
          <w:lang w:bidi="he-IL"/>
        </w:rPr>
        <w:t>At the end of the year, the orders must be manipulated as in step 1 above.</w:t>
      </w:r>
    </w:p>
    <w:p w14:paraId="122FFA7D" w14:textId="77777777" w:rsidR="00211F63" w:rsidRPr="00642EB4" w:rsidRDefault="00211F63" w:rsidP="00211F63">
      <w:pPr>
        <w:pStyle w:val="Checkbox"/>
        <w:ind w:left="360" w:firstLine="0"/>
        <w:jc w:val="center"/>
        <w:rPr>
          <w:b/>
          <w:bCs/>
        </w:rPr>
      </w:pPr>
      <w:r w:rsidRPr="00642EB4">
        <w:rPr>
          <w:b/>
          <w:bCs/>
        </w:rPr>
        <w:t>Fund Report Appearance (mid fiscal year)</w:t>
      </w:r>
    </w:p>
    <w:tbl>
      <w:tblPr>
        <w:tblStyle w:val="ListTable3-Accent1"/>
        <w:tblW w:w="0" w:type="auto"/>
        <w:tblLook w:val="04A0" w:firstRow="1" w:lastRow="0" w:firstColumn="1" w:lastColumn="0" w:noHBand="0" w:noVBand="1"/>
        <w:tblDescription w:val="Fund Report Appearance, mid fiscal year table"/>
      </w:tblPr>
      <w:tblGrid>
        <w:gridCol w:w="2065"/>
        <w:gridCol w:w="1675"/>
        <w:gridCol w:w="1870"/>
        <w:gridCol w:w="1871"/>
        <w:gridCol w:w="1869"/>
      </w:tblGrid>
      <w:tr w:rsidR="00211F63" w14:paraId="6F63583D" w14:textId="77777777" w:rsidTr="006154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65" w:type="dxa"/>
            <w:shd w:val="clear" w:color="auto" w:fill="FAA21B"/>
          </w:tcPr>
          <w:p w14:paraId="56E968FC" w14:textId="77777777" w:rsidR="00211F63" w:rsidRDefault="00211F63" w:rsidP="00B83E82">
            <w:pPr>
              <w:pStyle w:val="Checkbox"/>
              <w:ind w:left="0" w:firstLine="0"/>
            </w:pPr>
            <w:r w:rsidRPr="008434C0">
              <w:rPr>
                <w:color w:val="auto"/>
              </w:rPr>
              <w:t>BUDGET REPORT</w:t>
            </w:r>
          </w:p>
        </w:tc>
        <w:tc>
          <w:tcPr>
            <w:tcW w:w="1675" w:type="dxa"/>
            <w:shd w:val="clear" w:color="auto" w:fill="FAA21B"/>
          </w:tcPr>
          <w:p w14:paraId="42C5D6B2" w14:textId="77777777" w:rsidR="00211F63" w:rsidRDefault="00211F63" w:rsidP="00B83E82">
            <w:pPr>
              <w:pStyle w:val="Checkbox"/>
              <w:ind w:left="0" w:firstLine="0"/>
              <w:jc w:val="center"/>
              <w:cnfStyle w:val="100000000000" w:firstRow="1" w:lastRow="0" w:firstColumn="0" w:lastColumn="0" w:oddVBand="0" w:evenVBand="0" w:oddHBand="0" w:evenHBand="0" w:firstRowFirstColumn="0" w:firstRowLastColumn="0" w:lastRowFirstColumn="0" w:lastRowLastColumn="0"/>
            </w:pPr>
            <w:r w:rsidRPr="008434C0">
              <w:rPr>
                <w:color w:val="auto"/>
              </w:rPr>
              <w:t>APROPRIATION</w:t>
            </w:r>
          </w:p>
        </w:tc>
        <w:tc>
          <w:tcPr>
            <w:tcW w:w="1870" w:type="dxa"/>
            <w:shd w:val="clear" w:color="auto" w:fill="FAA21B"/>
          </w:tcPr>
          <w:p w14:paraId="7F689956" w14:textId="77777777" w:rsidR="00211F63" w:rsidRDefault="00211F63"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EXPENDITURE</w:t>
            </w:r>
          </w:p>
        </w:tc>
        <w:tc>
          <w:tcPr>
            <w:tcW w:w="1871" w:type="dxa"/>
            <w:shd w:val="clear" w:color="auto" w:fill="FAA21B"/>
          </w:tcPr>
          <w:p w14:paraId="25B4FC30" w14:textId="77777777" w:rsidR="00211F63" w:rsidRDefault="00211F63"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ENCUMBRANCE</w:t>
            </w:r>
          </w:p>
        </w:tc>
        <w:tc>
          <w:tcPr>
            <w:tcW w:w="1869" w:type="dxa"/>
            <w:shd w:val="clear" w:color="auto" w:fill="FAA21B"/>
          </w:tcPr>
          <w:p w14:paraId="5FBBCDFD" w14:textId="77777777" w:rsidR="00211F63" w:rsidRDefault="00211F63" w:rsidP="00B83E82">
            <w:pPr>
              <w:pStyle w:val="Checkbox"/>
              <w:ind w:left="0" w:firstLine="0"/>
              <w:cnfStyle w:val="100000000000" w:firstRow="1" w:lastRow="0" w:firstColumn="0" w:lastColumn="0" w:oddVBand="0" w:evenVBand="0" w:oddHBand="0" w:evenHBand="0" w:firstRowFirstColumn="0" w:firstRowLastColumn="0" w:lastRowFirstColumn="0" w:lastRowLastColumn="0"/>
            </w:pPr>
            <w:r w:rsidRPr="008434C0">
              <w:rPr>
                <w:color w:val="auto"/>
              </w:rPr>
              <w:t>FREE BALANCE</w:t>
            </w:r>
          </w:p>
        </w:tc>
      </w:tr>
      <w:tr w:rsidR="00211F63" w14:paraId="212F9E5F" w14:textId="77777777" w:rsidTr="00B8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1EC51CF" w14:textId="77777777" w:rsidR="00211F63" w:rsidRDefault="00211F63" w:rsidP="00B83E82">
            <w:pPr>
              <w:pStyle w:val="Checkbox"/>
              <w:ind w:left="0" w:firstLine="0"/>
            </w:pPr>
            <w:r>
              <w:t>Art Standing Orders</w:t>
            </w:r>
          </w:p>
        </w:tc>
        <w:tc>
          <w:tcPr>
            <w:tcW w:w="1675" w:type="dxa"/>
          </w:tcPr>
          <w:p w14:paraId="269FBEF9" w14:textId="77777777" w:rsidR="00211F63" w:rsidRDefault="00211F63" w:rsidP="00B83E82">
            <w:pPr>
              <w:pStyle w:val="Checkbox"/>
              <w:ind w:left="0" w:firstLine="0"/>
              <w:cnfStyle w:val="000000100000" w:firstRow="0" w:lastRow="0" w:firstColumn="0" w:lastColumn="0" w:oddVBand="0" w:evenVBand="0" w:oddHBand="1" w:evenHBand="0" w:firstRowFirstColumn="0" w:firstRowLastColumn="0" w:lastRowFirstColumn="0" w:lastRowLastColumn="0"/>
            </w:pPr>
            <w:r>
              <w:t>$5,000.00</w:t>
            </w:r>
          </w:p>
        </w:tc>
        <w:tc>
          <w:tcPr>
            <w:tcW w:w="1870" w:type="dxa"/>
          </w:tcPr>
          <w:p w14:paraId="637B3595" w14:textId="77777777" w:rsidR="00211F63" w:rsidRDefault="00211F63" w:rsidP="00211F63">
            <w:pPr>
              <w:pStyle w:val="Checkbox"/>
              <w:ind w:left="0" w:firstLine="0"/>
              <w:cnfStyle w:val="000000100000" w:firstRow="0" w:lastRow="0" w:firstColumn="0" w:lastColumn="0" w:oddVBand="0" w:evenVBand="0" w:oddHBand="1" w:evenHBand="0" w:firstRowFirstColumn="0" w:firstRowLastColumn="0" w:lastRowFirstColumn="0" w:lastRowLastColumn="0"/>
            </w:pPr>
            <w:r>
              <w:t>$2,090.15</w:t>
            </w:r>
          </w:p>
        </w:tc>
        <w:tc>
          <w:tcPr>
            <w:tcW w:w="1871" w:type="dxa"/>
          </w:tcPr>
          <w:p w14:paraId="589B6B87" w14:textId="77777777" w:rsidR="00211F63" w:rsidRDefault="00211F63" w:rsidP="00211F63">
            <w:pPr>
              <w:pStyle w:val="Checkbox"/>
              <w:ind w:left="0" w:firstLine="0"/>
              <w:cnfStyle w:val="000000100000" w:firstRow="0" w:lastRow="0" w:firstColumn="0" w:lastColumn="0" w:oddVBand="0" w:evenVBand="0" w:oddHBand="1" w:evenHBand="0" w:firstRowFirstColumn="0" w:firstRowLastColumn="0" w:lastRowFirstColumn="0" w:lastRowLastColumn="0"/>
            </w:pPr>
            <w:r>
              <w:t>$2,234.00</w:t>
            </w:r>
          </w:p>
        </w:tc>
        <w:tc>
          <w:tcPr>
            <w:tcW w:w="1869" w:type="dxa"/>
          </w:tcPr>
          <w:p w14:paraId="38B49FBF" w14:textId="77777777" w:rsidR="00211F63" w:rsidRDefault="00211F63" w:rsidP="00B83E82">
            <w:pPr>
              <w:pStyle w:val="Checkbox"/>
              <w:ind w:left="0" w:firstLine="0"/>
              <w:cnfStyle w:val="000000100000" w:firstRow="0" w:lastRow="0" w:firstColumn="0" w:lastColumn="0" w:oddVBand="0" w:evenVBand="0" w:oddHBand="1" w:evenHBand="0" w:firstRowFirstColumn="0" w:firstRowLastColumn="0" w:lastRowFirstColumn="0" w:lastRowLastColumn="0"/>
            </w:pPr>
            <w:r>
              <w:t>$675.85</w:t>
            </w:r>
          </w:p>
        </w:tc>
      </w:tr>
      <w:tr w:rsidR="00211F63" w14:paraId="4D8C0DE1" w14:textId="77777777" w:rsidTr="00B83E82">
        <w:tc>
          <w:tcPr>
            <w:cnfStyle w:val="001000000000" w:firstRow="0" w:lastRow="0" w:firstColumn="1" w:lastColumn="0" w:oddVBand="0" w:evenVBand="0" w:oddHBand="0" w:evenHBand="0" w:firstRowFirstColumn="0" w:firstRowLastColumn="0" w:lastRowFirstColumn="0" w:lastRowLastColumn="0"/>
            <w:tcW w:w="2065" w:type="dxa"/>
          </w:tcPr>
          <w:p w14:paraId="15848264" w14:textId="77777777" w:rsidR="00211F63" w:rsidRDefault="00211F63" w:rsidP="00B83E82">
            <w:pPr>
              <w:pStyle w:val="Checkbox"/>
              <w:ind w:left="0" w:firstLine="0"/>
            </w:pPr>
            <w:r>
              <w:t>Art Subscriptions</w:t>
            </w:r>
          </w:p>
        </w:tc>
        <w:tc>
          <w:tcPr>
            <w:tcW w:w="1675" w:type="dxa"/>
          </w:tcPr>
          <w:p w14:paraId="7A807FDF" w14:textId="77777777" w:rsidR="00211F63" w:rsidRDefault="00211F63" w:rsidP="00B83E82">
            <w:pPr>
              <w:pStyle w:val="Checkbox"/>
              <w:ind w:left="0" w:firstLine="0"/>
              <w:cnfStyle w:val="000000000000" w:firstRow="0" w:lastRow="0" w:firstColumn="0" w:lastColumn="0" w:oddVBand="0" w:evenVBand="0" w:oddHBand="0" w:evenHBand="0" w:firstRowFirstColumn="0" w:firstRowLastColumn="0" w:lastRowFirstColumn="0" w:lastRowLastColumn="0"/>
            </w:pPr>
            <w:r>
              <w:t>$1,000.00</w:t>
            </w:r>
          </w:p>
        </w:tc>
        <w:tc>
          <w:tcPr>
            <w:tcW w:w="1870" w:type="dxa"/>
          </w:tcPr>
          <w:p w14:paraId="2FAFE86B" w14:textId="77777777" w:rsidR="00211F63" w:rsidRDefault="00211F63" w:rsidP="00B83E82">
            <w:pPr>
              <w:pStyle w:val="Checkbox"/>
              <w:ind w:left="0" w:firstLine="0"/>
              <w:cnfStyle w:val="000000000000" w:firstRow="0" w:lastRow="0" w:firstColumn="0" w:lastColumn="0" w:oddVBand="0" w:evenVBand="0" w:oddHBand="0" w:evenHBand="0" w:firstRowFirstColumn="0" w:firstRowLastColumn="0" w:lastRowFirstColumn="0" w:lastRowLastColumn="0"/>
            </w:pPr>
            <w:r>
              <w:t>$503.25</w:t>
            </w:r>
          </w:p>
        </w:tc>
        <w:tc>
          <w:tcPr>
            <w:tcW w:w="1871" w:type="dxa"/>
          </w:tcPr>
          <w:p w14:paraId="02E0ABBF" w14:textId="77777777" w:rsidR="00211F63" w:rsidRDefault="00211F63" w:rsidP="00211F63">
            <w:pPr>
              <w:pStyle w:val="Checkbox"/>
              <w:ind w:left="0" w:firstLine="0"/>
              <w:cnfStyle w:val="000000000000" w:firstRow="0" w:lastRow="0" w:firstColumn="0" w:lastColumn="0" w:oddVBand="0" w:evenVBand="0" w:oddHBand="0" w:evenHBand="0" w:firstRowFirstColumn="0" w:firstRowLastColumn="0" w:lastRowFirstColumn="0" w:lastRowLastColumn="0"/>
            </w:pPr>
            <w:r>
              <w:t>$396.00</w:t>
            </w:r>
          </w:p>
        </w:tc>
        <w:tc>
          <w:tcPr>
            <w:tcW w:w="1869" w:type="dxa"/>
          </w:tcPr>
          <w:p w14:paraId="15045CAE" w14:textId="77777777" w:rsidR="00211F63" w:rsidRDefault="00211F63" w:rsidP="00211F63">
            <w:pPr>
              <w:pStyle w:val="Checkbox"/>
              <w:ind w:left="0" w:firstLine="0"/>
              <w:cnfStyle w:val="000000000000" w:firstRow="0" w:lastRow="0" w:firstColumn="0" w:lastColumn="0" w:oddVBand="0" w:evenVBand="0" w:oddHBand="0" w:evenHBand="0" w:firstRowFirstColumn="0" w:firstRowLastColumn="0" w:lastRowFirstColumn="0" w:lastRowLastColumn="0"/>
            </w:pPr>
            <w:r>
              <w:t>$100.75</w:t>
            </w:r>
          </w:p>
        </w:tc>
      </w:tr>
    </w:tbl>
    <w:p w14:paraId="72A3D3EC" w14:textId="77777777" w:rsidR="009567BE" w:rsidRDefault="009567BE" w:rsidP="009567BE">
      <w:pPr>
        <w:pStyle w:val="Checkbox"/>
      </w:pPr>
    </w:p>
    <w:p w14:paraId="31860401" w14:textId="77777777" w:rsidR="00A8600A" w:rsidRPr="009159CE" w:rsidRDefault="00A8600A" w:rsidP="00A8600A">
      <w:pPr>
        <w:pStyle w:val="Checkbox"/>
        <w:rPr>
          <w:b/>
          <w:bCs/>
          <w:color w:val="DE4726"/>
          <w:sz w:val="28"/>
          <w:szCs w:val="28"/>
        </w:rPr>
      </w:pPr>
      <w:r w:rsidRPr="009159CE">
        <w:rPr>
          <w:b/>
          <w:bCs/>
          <w:color w:val="DE4726"/>
          <w:sz w:val="28"/>
          <w:szCs w:val="28"/>
        </w:rPr>
        <w:t>Special Notes</w:t>
      </w:r>
    </w:p>
    <w:p w14:paraId="5D57AF6D" w14:textId="77777777" w:rsidR="00B51D1B" w:rsidRDefault="00A8600A" w:rsidP="009159CE">
      <w:pPr>
        <w:pStyle w:val="ListParagraph"/>
        <w:numPr>
          <w:ilvl w:val="0"/>
          <w:numId w:val="32"/>
        </w:numPr>
        <w:ind w:left="720"/>
      </w:pPr>
      <w:r>
        <w:t>EPRICE (estimated price) is regularly updated as part of the ‘Change EPRICE’ procedure.</w:t>
      </w:r>
    </w:p>
    <w:p w14:paraId="0D0B940D" w14:textId="77777777" w:rsidR="00A8600A" w:rsidRDefault="00A8600A" w:rsidP="00A8600A"/>
    <w:p w14:paraId="4469E574" w14:textId="77777777" w:rsidR="00A8600A" w:rsidRDefault="00A8600A" w:rsidP="00A8600A">
      <w:pPr>
        <w:rPr>
          <w:rFonts w:asciiTheme="majorHAnsi" w:hAnsiTheme="majorHAnsi"/>
          <w:b/>
          <w:bCs/>
          <w:caps/>
          <w:sz w:val="28"/>
          <w:szCs w:val="28"/>
        </w:rPr>
      </w:pPr>
      <w:r>
        <w:rPr>
          <w:rFonts w:asciiTheme="majorHAnsi" w:hAnsiTheme="majorHAnsi"/>
          <w:b/>
          <w:bCs/>
          <w:caps/>
          <w:sz w:val="28"/>
          <w:szCs w:val="28"/>
        </w:rPr>
        <w:t>For New Customers Only</w:t>
      </w:r>
    </w:p>
    <w:p w14:paraId="5A9812AC" w14:textId="77777777" w:rsidR="00A8600A" w:rsidRPr="00A8600A" w:rsidRDefault="00A8600A" w:rsidP="00A8600A">
      <w:pPr>
        <w:shd w:val="clear" w:color="auto" w:fill="FFFFFF"/>
        <w:spacing w:before="100" w:beforeAutospacing="1" w:after="75"/>
        <w:rPr>
          <w:rFonts w:asciiTheme="minorHAnsi" w:eastAsia="Times New Roman" w:hAnsiTheme="minorHAnsi" w:cstheme="minorHAnsi"/>
          <w:color w:val="666666"/>
          <w:lang w:bidi="he-IL"/>
        </w:rPr>
      </w:pPr>
      <w:r w:rsidRPr="00A8600A">
        <w:rPr>
          <w:rFonts w:asciiTheme="minorHAnsi" w:eastAsia="Times New Roman" w:hAnsiTheme="minorHAnsi" w:cstheme="minorHAnsi"/>
          <w:color w:val="666666"/>
          <w:lang w:bidi="he-IL"/>
        </w:rPr>
        <w:t>Libraries migrating to the Innovative system have existing serial subscriptions and standing orders that must be represented in the Innovative system by order records.</w:t>
      </w:r>
    </w:p>
    <w:p w14:paraId="1056086A" w14:textId="77777777" w:rsidR="00A8600A" w:rsidRPr="00A8600A" w:rsidRDefault="00A8600A" w:rsidP="009159CE">
      <w:pPr>
        <w:numPr>
          <w:ilvl w:val="0"/>
          <w:numId w:val="33"/>
        </w:numPr>
        <w:shd w:val="clear" w:color="auto" w:fill="FFFFFF"/>
        <w:spacing w:before="100" w:beforeAutospacing="1" w:after="120"/>
        <w:rPr>
          <w:rFonts w:asciiTheme="minorHAnsi" w:eastAsia="Times New Roman" w:hAnsiTheme="minorHAnsi" w:cstheme="minorHAnsi"/>
          <w:color w:val="666666"/>
          <w:lang w:bidi="he-IL"/>
        </w:rPr>
      </w:pPr>
      <w:r w:rsidRPr="00A8600A">
        <w:rPr>
          <w:rFonts w:asciiTheme="minorHAnsi" w:eastAsia="Times New Roman" w:hAnsiTheme="minorHAnsi" w:cstheme="minorHAnsi"/>
          <w:color w:val="666666"/>
          <w:lang w:bidi="he-IL"/>
        </w:rPr>
        <w:lastRenderedPageBreak/>
        <w:t>Library staff must set up order records for existing serial/standing order orders as either 'f' or 'g' orders. These may be keyed or in some cases loaded on the Innovative system.</w:t>
      </w:r>
    </w:p>
    <w:p w14:paraId="5E93FE48" w14:textId="77777777" w:rsidR="00A8600A" w:rsidRPr="00A8600A" w:rsidRDefault="00A8600A" w:rsidP="009159CE">
      <w:pPr>
        <w:numPr>
          <w:ilvl w:val="0"/>
          <w:numId w:val="34"/>
        </w:numPr>
        <w:shd w:val="clear" w:color="auto" w:fill="FFFFFF"/>
        <w:spacing w:before="100" w:beforeAutospacing="1" w:after="120"/>
        <w:rPr>
          <w:rFonts w:asciiTheme="minorHAnsi" w:eastAsia="Times New Roman" w:hAnsiTheme="minorHAnsi" w:cstheme="minorHAnsi"/>
          <w:color w:val="666666"/>
          <w:lang w:bidi="he-IL"/>
        </w:rPr>
      </w:pPr>
      <w:r w:rsidRPr="00A8600A">
        <w:rPr>
          <w:rFonts w:asciiTheme="minorHAnsi" w:eastAsia="Times New Roman" w:hAnsiTheme="minorHAnsi" w:cstheme="minorHAnsi"/>
          <w:color w:val="666666"/>
          <w:lang w:bidi="he-IL"/>
        </w:rPr>
        <w:t>The library will not be able to use the Status 'd' orders (Change EPRICE) method until the library has accumulated one year's worth of payments on the Innovative system.</w:t>
      </w:r>
    </w:p>
    <w:p w14:paraId="42000E7B" w14:textId="77777777" w:rsidR="00A8600A" w:rsidRPr="00A8600A" w:rsidRDefault="00A8600A" w:rsidP="009159CE">
      <w:pPr>
        <w:numPr>
          <w:ilvl w:val="0"/>
          <w:numId w:val="34"/>
        </w:numPr>
        <w:shd w:val="clear" w:color="auto" w:fill="FFFFFF"/>
        <w:spacing w:before="100" w:beforeAutospacing="1" w:after="120"/>
        <w:rPr>
          <w:rFonts w:asciiTheme="minorHAnsi" w:eastAsia="Times New Roman" w:hAnsiTheme="minorHAnsi" w:cstheme="minorHAnsi"/>
          <w:color w:val="666666"/>
          <w:lang w:bidi="he-IL"/>
        </w:rPr>
      </w:pPr>
      <w:r w:rsidRPr="00A8600A">
        <w:rPr>
          <w:rFonts w:asciiTheme="minorHAnsi" w:eastAsia="Times New Roman" w:hAnsiTheme="minorHAnsi" w:cstheme="minorHAnsi"/>
          <w:color w:val="666666"/>
          <w:lang w:bidi="he-IL"/>
        </w:rPr>
        <w:t>The library should initiate new orders to vendors for serial subscriptions or standing orders using a status 'c' order. At fiscal year's end, staff will follow the steps in this document for whichever method was selected for handling ongoing subscriptions and standing orders.</w:t>
      </w:r>
    </w:p>
    <w:p w14:paraId="0E27B00A" w14:textId="77777777" w:rsidR="00BC178F" w:rsidRDefault="00BC178F" w:rsidP="006F5F76">
      <w:pPr>
        <w:pStyle w:val="Checkbox"/>
        <w:ind w:left="360" w:firstLine="0"/>
        <w:jc w:val="center"/>
        <w:rPr>
          <w:b/>
          <w:bCs/>
        </w:rPr>
      </w:pPr>
    </w:p>
    <w:p w14:paraId="60061E4C" w14:textId="77777777" w:rsidR="00BC178F" w:rsidRDefault="00BC178F" w:rsidP="006F5F76">
      <w:pPr>
        <w:pStyle w:val="Checkbox"/>
        <w:ind w:left="360" w:firstLine="0"/>
        <w:jc w:val="center"/>
        <w:rPr>
          <w:b/>
          <w:bCs/>
        </w:rPr>
      </w:pPr>
    </w:p>
    <w:p w14:paraId="3734F4BE" w14:textId="77777777" w:rsidR="006F5F76" w:rsidRDefault="006154A2" w:rsidP="006F5F76">
      <w:pPr>
        <w:pStyle w:val="Checkbox"/>
        <w:ind w:left="360" w:firstLine="0"/>
        <w:jc w:val="center"/>
        <w:rPr>
          <w:b/>
          <w:bCs/>
        </w:rPr>
      </w:pPr>
      <w:r>
        <w:rPr>
          <w:b/>
          <w:bCs/>
        </w:rPr>
        <w:t>Processing Serial Invoices a</w:t>
      </w:r>
      <w:r w:rsidR="006F5F76">
        <w:rPr>
          <w:b/>
          <w:bCs/>
        </w:rPr>
        <w:t>fter Migration to Sierra</w:t>
      </w:r>
    </w:p>
    <w:tbl>
      <w:tblPr>
        <w:tblStyle w:val="ListTable3-Accent1"/>
        <w:tblW w:w="9355" w:type="dxa"/>
        <w:tblLook w:val="04A0" w:firstRow="1" w:lastRow="0" w:firstColumn="1" w:lastColumn="0" w:noHBand="0" w:noVBand="1"/>
        <w:tblDescription w:val="Processing Serial Invoices After Migration to Sierra"/>
      </w:tblPr>
      <w:tblGrid>
        <w:gridCol w:w="2245"/>
        <w:gridCol w:w="7110"/>
      </w:tblGrid>
      <w:tr w:rsidR="006154A2" w14:paraId="6DE0BBF5" w14:textId="77777777" w:rsidTr="006154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45" w:type="dxa"/>
            <w:tcBorders>
              <w:bottom w:val="single" w:sz="4" w:space="0" w:color="auto"/>
              <w:right w:val="single" w:sz="4" w:space="0" w:color="auto"/>
            </w:tcBorders>
            <w:shd w:val="clear" w:color="auto" w:fill="FAA21B"/>
          </w:tcPr>
          <w:p w14:paraId="0743A975" w14:textId="77777777" w:rsidR="006154A2" w:rsidRDefault="006154A2" w:rsidP="006154A2">
            <w:pPr>
              <w:pStyle w:val="Checkbox"/>
              <w:ind w:left="0" w:firstLine="0"/>
              <w:rPr>
                <w:b w:val="0"/>
                <w:bCs w:val="0"/>
              </w:rPr>
            </w:pPr>
            <w:r w:rsidRPr="008434C0">
              <w:rPr>
                <w:color w:val="auto"/>
              </w:rPr>
              <w:t>Workflow Examples</w:t>
            </w:r>
          </w:p>
        </w:tc>
        <w:tc>
          <w:tcPr>
            <w:tcW w:w="7110" w:type="dxa"/>
            <w:tcBorders>
              <w:bottom w:val="single" w:sz="4" w:space="0" w:color="auto"/>
              <w:right w:val="single" w:sz="4" w:space="0" w:color="auto"/>
            </w:tcBorders>
            <w:shd w:val="clear" w:color="auto" w:fill="FAA21B"/>
          </w:tcPr>
          <w:p w14:paraId="44EAFD9C" w14:textId="77777777" w:rsidR="006154A2" w:rsidRDefault="006154A2" w:rsidP="00BC178F">
            <w:pPr>
              <w:pStyle w:val="Checkbox"/>
              <w:ind w:left="0" w:firstLine="0"/>
              <w:jc w:val="center"/>
              <w:cnfStyle w:val="100000000000" w:firstRow="1" w:lastRow="0" w:firstColumn="0" w:lastColumn="0" w:oddVBand="0" w:evenVBand="0" w:oddHBand="0" w:evenHBand="0" w:firstRowFirstColumn="0" w:firstRowLastColumn="0" w:lastRowFirstColumn="0" w:lastRowLastColumn="0"/>
            </w:pPr>
          </w:p>
        </w:tc>
      </w:tr>
      <w:tr w:rsidR="00AB0536" w14:paraId="573D2B4D" w14:textId="77777777" w:rsidTr="00BC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auto"/>
            </w:tcBorders>
            <w:shd w:val="clear" w:color="auto" w:fill="FAA21B"/>
          </w:tcPr>
          <w:p w14:paraId="56314AA3" w14:textId="77777777" w:rsidR="00AB0536" w:rsidRDefault="00BC178F" w:rsidP="00B83E82">
            <w:pPr>
              <w:pStyle w:val="Checkbox"/>
              <w:ind w:left="0" w:firstLine="0"/>
            </w:pPr>
            <w:r w:rsidRPr="008434C0">
              <w:rPr>
                <w:color w:val="auto"/>
              </w:rPr>
              <w:t>Situation</w:t>
            </w:r>
          </w:p>
        </w:tc>
        <w:tc>
          <w:tcPr>
            <w:tcW w:w="7110" w:type="dxa"/>
            <w:tcBorders>
              <w:top w:val="single" w:sz="4" w:space="0" w:color="auto"/>
              <w:bottom w:val="single" w:sz="4" w:space="0" w:color="auto"/>
            </w:tcBorders>
            <w:shd w:val="clear" w:color="auto" w:fill="FAA21B"/>
          </w:tcPr>
          <w:p w14:paraId="12451884" w14:textId="77777777" w:rsidR="00AB0536" w:rsidRPr="00BC178F" w:rsidRDefault="00BC178F" w:rsidP="00B83E82">
            <w:pPr>
              <w:pStyle w:val="Checkbox"/>
              <w:ind w:left="0" w:firstLine="0"/>
              <w:cnfStyle w:val="000000100000" w:firstRow="0" w:lastRow="0" w:firstColumn="0" w:lastColumn="0" w:oddVBand="0" w:evenVBand="0" w:oddHBand="1" w:evenHBand="0" w:firstRowFirstColumn="0" w:firstRowLastColumn="0" w:lastRowFirstColumn="0" w:lastRowLastColumn="0"/>
              <w:rPr>
                <w:b/>
                <w:bCs/>
              </w:rPr>
            </w:pPr>
            <w:r w:rsidRPr="008434C0">
              <w:rPr>
                <w:b/>
                <w:bCs/>
                <w:color w:val="auto"/>
              </w:rPr>
              <w:t>Steps</w:t>
            </w:r>
          </w:p>
        </w:tc>
      </w:tr>
      <w:tr w:rsidR="00AB0536" w14:paraId="73D43C02" w14:textId="77777777" w:rsidTr="00BC178F">
        <w:tc>
          <w:tcPr>
            <w:cnfStyle w:val="001000000000" w:firstRow="0" w:lastRow="0" w:firstColumn="1" w:lastColumn="0" w:oddVBand="0" w:evenVBand="0" w:oddHBand="0" w:evenHBand="0" w:firstRowFirstColumn="0" w:firstRowLastColumn="0" w:lastRowFirstColumn="0" w:lastRowLastColumn="0"/>
            <w:tcW w:w="2245" w:type="dxa"/>
          </w:tcPr>
          <w:p w14:paraId="4DE70EB4" w14:textId="77777777" w:rsidR="00AB0536" w:rsidRPr="00BC178F" w:rsidRDefault="00BC178F" w:rsidP="00B83E82">
            <w:pPr>
              <w:pStyle w:val="Checkbox"/>
              <w:ind w:left="0" w:firstLine="0"/>
              <w:rPr>
                <w:rFonts w:cstheme="minorHAnsi"/>
                <w:b w:val="0"/>
                <w:bCs w:val="0"/>
              </w:rPr>
            </w:pPr>
            <w:r w:rsidRPr="00BC178F">
              <w:rPr>
                <w:rFonts w:cstheme="minorHAnsi"/>
                <w:b w:val="0"/>
                <w:bCs w:val="0"/>
                <w:color w:val="666666"/>
                <w:shd w:val="clear" w:color="auto" w:fill="FFFFFF"/>
              </w:rPr>
              <w:t>A customer migrating to the Innovative system has an existing subscription for the title </w:t>
            </w:r>
            <w:r w:rsidRPr="00BC178F">
              <w:rPr>
                <w:rStyle w:val="Emphasis"/>
                <w:rFonts w:cstheme="minorHAnsi"/>
                <w:b w:val="0"/>
                <w:bCs w:val="0"/>
                <w:color w:val="666666"/>
                <w:shd w:val="clear" w:color="auto" w:fill="FFFFFF"/>
              </w:rPr>
              <w:t>Journal of Botany</w:t>
            </w:r>
            <w:r w:rsidRPr="00BC178F">
              <w:rPr>
                <w:rFonts w:cstheme="minorHAnsi"/>
                <w:b w:val="0"/>
                <w:bCs w:val="0"/>
                <w:color w:val="666666"/>
                <w:shd w:val="clear" w:color="auto" w:fill="FFFFFF"/>
              </w:rPr>
              <w:t>.</w:t>
            </w:r>
          </w:p>
        </w:tc>
        <w:tc>
          <w:tcPr>
            <w:tcW w:w="7110" w:type="dxa"/>
          </w:tcPr>
          <w:p w14:paraId="4B94D5A5" w14:textId="77777777" w:rsidR="00BC178F" w:rsidRDefault="00BC178F" w:rsidP="00B83E82">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color w:val="666666"/>
                <w:shd w:val="clear" w:color="auto" w:fill="FFFFFF"/>
              </w:rPr>
            </w:pPr>
          </w:p>
          <w:p w14:paraId="63804C03" w14:textId="77777777" w:rsidR="00AB0536" w:rsidRPr="00BC178F" w:rsidRDefault="00BC178F" w:rsidP="00B83E82">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BC178F">
              <w:rPr>
                <w:rFonts w:cstheme="minorHAnsi"/>
                <w:color w:val="666666"/>
                <w:shd w:val="clear" w:color="auto" w:fill="FFFFFF"/>
              </w:rPr>
              <w:t>The customer creates an order record with a status of 'f' and attaches it to the existing bibliographic record for the title </w:t>
            </w:r>
            <w:r w:rsidRPr="00BC178F">
              <w:rPr>
                <w:rStyle w:val="Emphasis"/>
                <w:rFonts w:cstheme="minorHAnsi"/>
                <w:color w:val="666666"/>
                <w:shd w:val="clear" w:color="auto" w:fill="FFFFFF"/>
              </w:rPr>
              <w:t>Journal of Botany.</w:t>
            </w:r>
          </w:p>
        </w:tc>
      </w:tr>
      <w:tr w:rsidR="00AB0536" w14:paraId="5E79D483" w14:textId="77777777" w:rsidTr="00BC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auto"/>
            </w:tcBorders>
          </w:tcPr>
          <w:p w14:paraId="11B87D33" w14:textId="77777777" w:rsidR="00AB0536" w:rsidRPr="00BC178F" w:rsidRDefault="00BC178F" w:rsidP="00B83E82">
            <w:pPr>
              <w:pStyle w:val="Checkbox"/>
              <w:ind w:left="0" w:firstLine="0"/>
              <w:rPr>
                <w:rFonts w:cstheme="minorHAnsi"/>
                <w:b w:val="0"/>
                <w:bCs w:val="0"/>
              </w:rPr>
            </w:pPr>
            <w:r w:rsidRPr="00BC178F">
              <w:rPr>
                <w:rFonts w:cstheme="minorHAnsi"/>
                <w:b w:val="0"/>
                <w:bCs w:val="0"/>
                <w:color w:val="666666"/>
                <w:shd w:val="clear" w:color="auto" w:fill="FFFFFF"/>
              </w:rPr>
              <w:t>A customer migrating to the Innovative system places an order for a new serial subscription for the title </w:t>
            </w:r>
            <w:r w:rsidRPr="00BC178F">
              <w:rPr>
                <w:rStyle w:val="Emphasis"/>
                <w:rFonts w:cstheme="minorHAnsi"/>
                <w:b w:val="0"/>
                <w:bCs w:val="0"/>
                <w:color w:val="666666"/>
                <w:shd w:val="clear" w:color="auto" w:fill="FFFFFF"/>
              </w:rPr>
              <w:t>Canadian Living</w:t>
            </w:r>
            <w:r w:rsidRPr="00BC178F">
              <w:rPr>
                <w:rFonts w:cstheme="minorHAnsi"/>
                <w:b w:val="0"/>
                <w:bCs w:val="0"/>
                <w:color w:val="666666"/>
                <w:shd w:val="clear" w:color="auto" w:fill="FFFFFF"/>
              </w:rPr>
              <w:t> after migration.</w:t>
            </w:r>
          </w:p>
        </w:tc>
        <w:tc>
          <w:tcPr>
            <w:tcW w:w="7110" w:type="dxa"/>
            <w:tcBorders>
              <w:top w:val="single" w:sz="4" w:space="0" w:color="auto"/>
              <w:bottom w:val="single" w:sz="4" w:space="0" w:color="auto"/>
            </w:tcBorders>
          </w:tcPr>
          <w:p w14:paraId="3DEEC669" w14:textId="77777777" w:rsidR="00BC178F" w:rsidRDefault="00BC178F" w:rsidP="00B83E82">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color w:val="666666"/>
                <w:shd w:val="clear" w:color="auto" w:fill="FFFFFF"/>
              </w:rPr>
            </w:pPr>
          </w:p>
          <w:p w14:paraId="44BE8856" w14:textId="77777777" w:rsidR="00AB0536" w:rsidRDefault="00BC178F" w:rsidP="00B83E82">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color w:val="666666"/>
                <w:shd w:val="clear" w:color="auto" w:fill="FFFFFF"/>
              </w:rPr>
            </w:pPr>
            <w:r w:rsidRPr="00BC178F">
              <w:rPr>
                <w:rFonts w:cstheme="minorHAnsi"/>
                <w:color w:val="666666"/>
                <w:shd w:val="clear" w:color="auto" w:fill="FFFFFF"/>
              </w:rPr>
              <w:t>The customer keys or loads a bibliographic record for </w:t>
            </w:r>
            <w:r w:rsidRPr="00BC178F">
              <w:rPr>
                <w:rStyle w:val="Emphasis"/>
                <w:rFonts w:cstheme="minorHAnsi"/>
                <w:color w:val="666666"/>
                <w:shd w:val="clear" w:color="auto" w:fill="FFFFFF"/>
              </w:rPr>
              <w:t>Canadian Living</w:t>
            </w:r>
            <w:r w:rsidRPr="00BC178F">
              <w:rPr>
                <w:rFonts w:cstheme="minorHAnsi"/>
                <w:color w:val="666666"/>
                <w:shd w:val="clear" w:color="auto" w:fill="FFFFFF"/>
              </w:rPr>
              <w:t xml:space="preserve"> and attaches an order with a status of 'c'. The purchase order is sent to the vendor, who responds with an invoice. The customer pays the bill in the Innovative </w:t>
            </w:r>
            <w:proofErr w:type="gramStart"/>
            <w:r w:rsidRPr="00BC178F">
              <w:rPr>
                <w:rFonts w:cstheme="minorHAnsi"/>
                <w:color w:val="666666"/>
                <w:shd w:val="clear" w:color="auto" w:fill="FFFFFF"/>
              </w:rPr>
              <w:t>acquisitions</w:t>
            </w:r>
            <w:proofErr w:type="gramEnd"/>
            <w:r w:rsidRPr="00BC178F">
              <w:rPr>
                <w:rFonts w:cstheme="minorHAnsi"/>
                <w:color w:val="666666"/>
                <w:shd w:val="clear" w:color="auto" w:fill="FFFFFF"/>
              </w:rPr>
              <w:t xml:space="preserve"> module, and the order status changes to 'd' for fully paid and disencumbered serial. At the end of the fiscal year, the customer updates the order status to 'f' and edits the order as desired.</w:t>
            </w:r>
          </w:p>
          <w:p w14:paraId="3656B9AB" w14:textId="77777777" w:rsidR="00BC178F" w:rsidRPr="00BC178F" w:rsidRDefault="00BC178F" w:rsidP="00B83E82">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rPr>
            </w:pPr>
          </w:p>
        </w:tc>
      </w:tr>
    </w:tbl>
    <w:p w14:paraId="45FB0818" w14:textId="77777777" w:rsidR="00A8600A" w:rsidRDefault="00A8600A" w:rsidP="00A8600A">
      <w:pPr>
        <w:rPr>
          <w:rFonts w:asciiTheme="majorHAnsi" w:hAnsiTheme="majorHAnsi"/>
          <w:b/>
          <w:bCs/>
          <w:sz w:val="28"/>
          <w:szCs w:val="28"/>
        </w:rPr>
      </w:pPr>
    </w:p>
    <w:p w14:paraId="049F31CB" w14:textId="77777777" w:rsidR="007D4488" w:rsidRDefault="007D4488" w:rsidP="00A8600A">
      <w:pPr>
        <w:rPr>
          <w:rFonts w:asciiTheme="majorHAnsi" w:hAnsiTheme="majorHAnsi"/>
          <w:b/>
          <w:bCs/>
          <w:sz w:val="28"/>
          <w:szCs w:val="28"/>
        </w:rPr>
      </w:pPr>
    </w:p>
    <w:p w14:paraId="53128261" w14:textId="77777777" w:rsidR="007D4488" w:rsidRDefault="007D4488" w:rsidP="00A8600A">
      <w:pPr>
        <w:rPr>
          <w:rFonts w:asciiTheme="majorHAnsi" w:hAnsiTheme="majorHAnsi"/>
          <w:b/>
          <w:bCs/>
          <w:sz w:val="28"/>
          <w:szCs w:val="28"/>
        </w:rPr>
      </w:pPr>
    </w:p>
    <w:p w14:paraId="62486C05" w14:textId="77777777" w:rsidR="007D4488" w:rsidRDefault="007D4488" w:rsidP="00A8600A">
      <w:pPr>
        <w:rPr>
          <w:rFonts w:asciiTheme="majorHAnsi" w:hAnsiTheme="majorHAnsi"/>
          <w:b/>
          <w:bCs/>
          <w:sz w:val="28"/>
          <w:szCs w:val="28"/>
        </w:rPr>
      </w:pPr>
    </w:p>
    <w:p w14:paraId="3461D779" w14:textId="77777777" w:rsidR="007D4488" w:rsidRDefault="007D4488" w:rsidP="00A8600A">
      <w:pPr>
        <w:rPr>
          <w:rFonts w:asciiTheme="majorHAnsi" w:hAnsiTheme="majorHAnsi"/>
          <w:b/>
          <w:bCs/>
          <w:sz w:val="28"/>
          <w:szCs w:val="28"/>
        </w:rPr>
      </w:pPr>
    </w:p>
    <w:p w14:paraId="25A1CF7D" w14:textId="552478FF" w:rsidR="007D4488" w:rsidRDefault="007D4488" w:rsidP="65D04B13">
      <w:pPr>
        <w:rPr>
          <w:color w:val="auto"/>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0A6CD3">
        <w:t>2</w:t>
      </w:r>
      <w:r>
        <w:t>, Innovative Interfaces, Inc.</w:t>
      </w:r>
    </w:p>
    <w:sectPr w:rsidR="007D4488" w:rsidSect="009159CE">
      <w:footerReference w:type="default" r:id="rId11"/>
      <w:headerReference w:type="first" r:id="rId12"/>
      <w:footerReference w:type="first" r:id="rId13"/>
      <w:pgSz w:w="12240" w:h="15840" w:code="1"/>
      <w:pgMar w:top="950" w:right="1440" w:bottom="864" w:left="1440" w:header="288"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B34" w14:textId="77777777" w:rsidR="009B2A89" w:rsidRDefault="009B2A89" w:rsidP="0068194B">
      <w:r>
        <w:separator/>
      </w:r>
    </w:p>
    <w:p w14:paraId="5543E90E" w14:textId="77777777" w:rsidR="009B2A89" w:rsidRDefault="009B2A89"/>
    <w:p w14:paraId="29509CA6" w14:textId="77777777" w:rsidR="009B2A89" w:rsidRDefault="009B2A89"/>
  </w:endnote>
  <w:endnote w:type="continuationSeparator" w:id="0">
    <w:p w14:paraId="646CDE11" w14:textId="77777777" w:rsidR="009B2A89" w:rsidRDefault="009B2A89" w:rsidP="0068194B">
      <w:r>
        <w:continuationSeparator/>
      </w:r>
    </w:p>
    <w:p w14:paraId="3F901801" w14:textId="77777777" w:rsidR="009B2A89" w:rsidRDefault="009B2A89"/>
    <w:p w14:paraId="15F5B270" w14:textId="77777777" w:rsidR="009B2A89" w:rsidRDefault="009B2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50E9" w14:textId="77777777" w:rsidR="009159CE" w:rsidRPr="00FF63CE" w:rsidRDefault="009159CE" w:rsidP="009159CE">
    <w:pPr>
      <w:pStyle w:val="Footer"/>
      <w:tabs>
        <w:tab w:val="right" w:pos="9356"/>
      </w:tabs>
      <w:rPr>
        <w:sz w:val="16"/>
        <w:szCs w:val="16"/>
      </w:rPr>
    </w:pPr>
  </w:p>
  <w:p w14:paraId="051BCDBE" w14:textId="77777777" w:rsidR="009159CE" w:rsidRPr="000F0F91" w:rsidRDefault="0037277E" w:rsidP="009159CE">
    <w:pPr>
      <w:pStyle w:val="Footer"/>
      <w:tabs>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9159CE" w:rsidRPr="000F0F91">
              <w:rPr>
                <w:iCs/>
                <w:sz w:val="20"/>
              </w:rPr>
              <w:tab/>
            </w:r>
            <w:r w:rsidR="009159CE">
              <w:rPr>
                <w:iCs/>
                <w:sz w:val="20"/>
              </w:rPr>
              <w:tab/>
            </w:r>
            <w:r w:rsidR="009159CE" w:rsidRPr="000F0F91">
              <w:rPr>
                <w:iCs/>
                <w:sz w:val="20"/>
              </w:rPr>
              <w:t xml:space="preserve">Page </w:t>
            </w:r>
            <w:r w:rsidR="009159CE" w:rsidRPr="000F0F91">
              <w:rPr>
                <w:bCs/>
                <w:iCs/>
                <w:sz w:val="20"/>
              </w:rPr>
              <w:fldChar w:fldCharType="begin"/>
            </w:r>
            <w:r w:rsidR="009159CE" w:rsidRPr="000F0F91">
              <w:rPr>
                <w:bCs/>
                <w:iCs/>
                <w:sz w:val="20"/>
              </w:rPr>
              <w:instrText xml:space="preserve"> PAGE </w:instrText>
            </w:r>
            <w:r w:rsidR="009159CE" w:rsidRPr="000F0F91">
              <w:rPr>
                <w:bCs/>
                <w:iCs/>
                <w:sz w:val="20"/>
              </w:rPr>
              <w:fldChar w:fldCharType="separate"/>
            </w:r>
            <w:r w:rsidR="0050360B">
              <w:rPr>
                <w:bCs/>
                <w:iCs/>
                <w:noProof/>
                <w:sz w:val="20"/>
              </w:rPr>
              <w:t>4</w:t>
            </w:r>
            <w:r w:rsidR="009159CE" w:rsidRPr="000F0F91">
              <w:rPr>
                <w:bCs/>
                <w:iCs/>
                <w:sz w:val="20"/>
              </w:rPr>
              <w:fldChar w:fldCharType="end"/>
            </w:r>
            <w:r w:rsidR="009159CE" w:rsidRPr="000F0F91">
              <w:rPr>
                <w:iCs/>
                <w:sz w:val="20"/>
              </w:rPr>
              <w:t xml:space="preserve"> of </w:t>
            </w:r>
            <w:r w:rsidR="009159CE" w:rsidRPr="000F0F91">
              <w:rPr>
                <w:bCs/>
                <w:iCs/>
                <w:sz w:val="20"/>
              </w:rPr>
              <w:fldChar w:fldCharType="begin"/>
            </w:r>
            <w:r w:rsidR="009159CE" w:rsidRPr="000F0F91">
              <w:rPr>
                <w:bCs/>
                <w:iCs/>
                <w:sz w:val="20"/>
              </w:rPr>
              <w:instrText xml:space="preserve"> NUMPAGES  </w:instrText>
            </w:r>
            <w:r w:rsidR="009159CE" w:rsidRPr="000F0F91">
              <w:rPr>
                <w:bCs/>
                <w:iCs/>
                <w:sz w:val="20"/>
              </w:rPr>
              <w:fldChar w:fldCharType="separate"/>
            </w:r>
            <w:r w:rsidR="0050360B">
              <w:rPr>
                <w:bCs/>
                <w:iCs/>
                <w:noProof/>
                <w:sz w:val="20"/>
              </w:rPr>
              <w:t>4</w:t>
            </w:r>
            <w:r w:rsidR="009159CE" w:rsidRPr="000F0F91">
              <w:rPr>
                <w:bCs/>
                <w:iCs/>
                <w:sz w:val="20"/>
              </w:rPr>
              <w:fldChar w:fldCharType="end"/>
            </w:r>
          </w:sdtContent>
        </w:sdt>
      </w:sdtContent>
    </w:sdt>
  </w:p>
  <w:p w14:paraId="1450B414" w14:textId="0074C653" w:rsidR="009159CE" w:rsidRPr="00256302" w:rsidRDefault="008434C0" w:rsidP="009159CE">
    <w:pPr>
      <w:pStyle w:val="Footer"/>
    </w:pPr>
    <w:r>
      <w:rPr>
        <w:noProof/>
      </w:rPr>
      <w:drawing>
        <wp:inline distT="0" distB="0" distL="0" distR="0" wp14:anchorId="218A9427" wp14:editId="70BD776E">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87588A" w:rsidRDefault="65D04B13">
    <w:pPr>
      <w:pStyle w:val="Footer"/>
    </w:pPr>
    <w:r>
      <w:rPr>
        <w:noProof/>
      </w:rPr>
      <w:drawing>
        <wp:inline distT="0" distB="0" distL="0" distR="0" wp14:anchorId="3F7E16CF" wp14:editId="0A182B2E">
          <wp:extent cx="1181100" cy="361950"/>
          <wp:effectExtent l="0" t="0" r="0" b="0"/>
          <wp:docPr id="786481960" name="Picture 8"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CDDF" w14:textId="77777777" w:rsidR="009B2A89" w:rsidRDefault="009B2A89" w:rsidP="0068194B">
      <w:r>
        <w:separator/>
      </w:r>
    </w:p>
    <w:p w14:paraId="4C189DC8" w14:textId="77777777" w:rsidR="009B2A89" w:rsidRDefault="009B2A89"/>
    <w:p w14:paraId="6769DD37" w14:textId="77777777" w:rsidR="009B2A89" w:rsidRDefault="009B2A89"/>
  </w:footnote>
  <w:footnote w:type="continuationSeparator" w:id="0">
    <w:p w14:paraId="56132A13" w14:textId="77777777" w:rsidR="009B2A89" w:rsidRDefault="009B2A89" w:rsidP="0068194B">
      <w:r>
        <w:continuationSeparator/>
      </w:r>
    </w:p>
    <w:p w14:paraId="3841F1BF" w14:textId="77777777" w:rsidR="009B2A89" w:rsidRDefault="009B2A89"/>
    <w:p w14:paraId="54E3F3DE" w14:textId="77777777" w:rsidR="009B2A89" w:rsidRDefault="009B2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323" w14:textId="27BB0288" w:rsidR="009159CE" w:rsidRDefault="009159CE" w:rsidP="009159CE">
    <w:pPr>
      <w:pStyle w:val="Header"/>
    </w:pPr>
    <w:r w:rsidRPr="006565D3">
      <w:rPr>
        <w:noProof/>
        <w:lang w:bidi="he-IL"/>
      </w:rPr>
      <w:drawing>
        <wp:inline distT="0" distB="0" distL="0" distR="0" wp14:anchorId="46D85E1C" wp14:editId="4C92301F">
          <wp:extent cx="2286000" cy="80962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740FB9"/>
    <w:multiLevelType w:val="hybridMultilevel"/>
    <w:tmpl w:val="A79EF56C"/>
    <w:lvl w:ilvl="0" w:tplc="2724F65C">
      <w:start w:val="1"/>
      <w:numFmt w:val="bullet"/>
      <w:lvlText w:val=""/>
      <w:lvlJc w:val="left"/>
      <w:pPr>
        <w:ind w:left="1098" w:hanging="360"/>
      </w:pPr>
      <w:rPr>
        <w:rFonts w:ascii="Symbol" w:hAnsi="Symbol" w:cs="Symbol" w:hint="default"/>
        <w:color w:val="D54120"/>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1E25A6"/>
    <w:multiLevelType w:val="hybridMultilevel"/>
    <w:tmpl w:val="2F6CC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714AED"/>
    <w:multiLevelType w:val="multilevel"/>
    <w:tmpl w:val="6F1269F0"/>
    <w:lvl w:ilvl="0">
      <w:start w:val="1"/>
      <w:numFmt w:val="bullet"/>
      <w:lvlText w:val=""/>
      <w:lvlJc w:val="left"/>
      <w:pPr>
        <w:tabs>
          <w:tab w:val="num" w:pos="720"/>
        </w:tabs>
        <w:ind w:left="720" w:hanging="360"/>
      </w:pPr>
      <w:rPr>
        <w:rFonts w:ascii="Symbol" w:hAnsi="Symbol" w:cs="Symbol" w:hint="default"/>
        <w:color w:val="D5412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2B202E"/>
    <w:multiLevelType w:val="multilevel"/>
    <w:tmpl w:val="04090023"/>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7A05A2"/>
    <w:multiLevelType w:val="hybridMultilevel"/>
    <w:tmpl w:val="A19A3790"/>
    <w:lvl w:ilvl="0" w:tplc="2724F65C">
      <w:start w:val="1"/>
      <w:numFmt w:val="bullet"/>
      <w:lvlText w:val=""/>
      <w:lvlJc w:val="left"/>
      <w:pPr>
        <w:ind w:left="720" w:hanging="360"/>
      </w:pPr>
      <w:rPr>
        <w:rFonts w:ascii="Symbol" w:hAnsi="Symbol" w:cs="Symbol" w:hint="default"/>
        <w:color w:val="D54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41FAA"/>
    <w:multiLevelType w:val="hybridMultilevel"/>
    <w:tmpl w:val="C4904FEE"/>
    <w:lvl w:ilvl="0" w:tplc="2724F65C">
      <w:start w:val="1"/>
      <w:numFmt w:val="bullet"/>
      <w:lvlText w:val=""/>
      <w:lvlJc w:val="left"/>
      <w:pPr>
        <w:ind w:left="1098" w:hanging="360"/>
      </w:pPr>
      <w:rPr>
        <w:rFonts w:ascii="Symbol" w:hAnsi="Symbol" w:cs="Symbol" w:hint="default"/>
        <w:color w:val="D54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E0158"/>
    <w:multiLevelType w:val="hybridMultilevel"/>
    <w:tmpl w:val="54E8BE64"/>
    <w:lvl w:ilvl="0" w:tplc="2724F65C">
      <w:start w:val="1"/>
      <w:numFmt w:val="bullet"/>
      <w:lvlText w:val=""/>
      <w:lvlJc w:val="left"/>
      <w:pPr>
        <w:ind w:left="1098" w:hanging="360"/>
      </w:pPr>
      <w:rPr>
        <w:rFonts w:ascii="Symbol" w:hAnsi="Symbol" w:cs="Symbol" w:hint="default"/>
        <w:color w:val="D54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24077"/>
    <w:multiLevelType w:val="multilevel"/>
    <w:tmpl w:val="8FE49E6E"/>
    <w:lvl w:ilvl="0">
      <w:start w:val="1"/>
      <w:numFmt w:val="bullet"/>
      <w:lvlText w:val=""/>
      <w:lvlJc w:val="left"/>
      <w:pPr>
        <w:tabs>
          <w:tab w:val="num" w:pos="720"/>
        </w:tabs>
        <w:ind w:left="720" w:hanging="360"/>
      </w:pPr>
      <w:rPr>
        <w:rFonts w:ascii="Symbol" w:hAnsi="Symbol" w:cs="Symbol" w:hint="default"/>
        <w:color w:val="D5412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8"/>
  </w:num>
  <w:num w:numId="8">
    <w:abstractNumId w:val="2"/>
  </w:num>
  <w:num w:numId="9">
    <w:abstractNumId w:val="24"/>
  </w:num>
  <w:num w:numId="10">
    <w:abstractNumId w:val="5"/>
  </w:num>
  <w:num w:numId="11">
    <w:abstractNumId w:val="4"/>
  </w:num>
  <w:num w:numId="12">
    <w:abstractNumId w:val="1"/>
  </w:num>
  <w:num w:numId="13">
    <w:abstractNumId w:val="0"/>
  </w:num>
  <w:num w:numId="14">
    <w:abstractNumId w:val="10"/>
  </w:num>
  <w:num w:numId="15">
    <w:abstractNumId w:val="23"/>
  </w:num>
  <w:num w:numId="16">
    <w:abstractNumId w:val="21"/>
  </w:num>
  <w:num w:numId="17">
    <w:abstractNumId w:val="26"/>
  </w:num>
  <w:num w:numId="18">
    <w:abstractNumId w:val="25"/>
  </w:num>
  <w:num w:numId="19">
    <w:abstractNumId w:val="29"/>
  </w:num>
  <w:num w:numId="20">
    <w:abstractNumId w:val="14"/>
  </w:num>
  <w:num w:numId="21">
    <w:abstractNumId w:val="19"/>
  </w:num>
  <w:num w:numId="22">
    <w:abstractNumId w:val="33"/>
  </w:num>
  <w:num w:numId="23">
    <w:abstractNumId w:val="16"/>
  </w:num>
  <w:num w:numId="24">
    <w:abstractNumId w:val="11"/>
  </w:num>
  <w:num w:numId="25">
    <w:abstractNumId w:val="31"/>
  </w:num>
  <w:num w:numId="26">
    <w:abstractNumId w:val="17"/>
  </w:num>
  <w:num w:numId="27">
    <w:abstractNumId w:val="22"/>
  </w:num>
  <w:num w:numId="28">
    <w:abstractNumId w:val="15"/>
  </w:num>
  <w:num w:numId="29">
    <w:abstractNumId w:val="12"/>
  </w:num>
  <w:num w:numId="30">
    <w:abstractNumId w:val="28"/>
  </w:num>
  <w:num w:numId="31">
    <w:abstractNumId w:val="27"/>
  </w:num>
  <w:num w:numId="32">
    <w:abstractNumId w:val="30"/>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A"/>
    <w:rsid w:val="000001EF"/>
    <w:rsid w:val="00007322"/>
    <w:rsid w:val="00007728"/>
    <w:rsid w:val="00024584"/>
    <w:rsid w:val="00024730"/>
    <w:rsid w:val="00044184"/>
    <w:rsid w:val="00055E95"/>
    <w:rsid w:val="0007021F"/>
    <w:rsid w:val="00096822"/>
    <w:rsid w:val="000A6CD3"/>
    <w:rsid w:val="000B27B0"/>
    <w:rsid w:val="000B2BA5"/>
    <w:rsid w:val="000F2F8C"/>
    <w:rsid w:val="000F7353"/>
    <w:rsid w:val="0010006E"/>
    <w:rsid w:val="001045A8"/>
    <w:rsid w:val="00114A91"/>
    <w:rsid w:val="001427E1"/>
    <w:rsid w:val="00163668"/>
    <w:rsid w:val="00171566"/>
    <w:rsid w:val="00174676"/>
    <w:rsid w:val="001755A8"/>
    <w:rsid w:val="00184014"/>
    <w:rsid w:val="00192008"/>
    <w:rsid w:val="00193FB1"/>
    <w:rsid w:val="001C0E68"/>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617AE"/>
    <w:rsid w:val="002638D0"/>
    <w:rsid w:val="002647D3"/>
    <w:rsid w:val="00275EAE"/>
    <w:rsid w:val="00280AE1"/>
    <w:rsid w:val="00294998"/>
    <w:rsid w:val="00296453"/>
    <w:rsid w:val="00297F18"/>
    <w:rsid w:val="002A1945"/>
    <w:rsid w:val="002B2958"/>
    <w:rsid w:val="002B3FC8"/>
    <w:rsid w:val="002D23C5"/>
    <w:rsid w:val="002D6137"/>
    <w:rsid w:val="002E7E61"/>
    <w:rsid w:val="002F05E5"/>
    <w:rsid w:val="002F0BFD"/>
    <w:rsid w:val="002F254D"/>
    <w:rsid w:val="002F30E4"/>
    <w:rsid w:val="00307140"/>
    <w:rsid w:val="00316DFF"/>
    <w:rsid w:val="00325B57"/>
    <w:rsid w:val="00336056"/>
    <w:rsid w:val="003544E1"/>
    <w:rsid w:val="00366398"/>
    <w:rsid w:val="0037277E"/>
    <w:rsid w:val="00380DFF"/>
    <w:rsid w:val="003A0632"/>
    <w:rsid w:val="003A6ADF"/>
    <w:rsid w:val="003B5928"/>
    <w:rsid w:val="003D303A"/>
    <w:rsid w:val="003D380F"/>
    <w:rsid w:val="003D67DE"/>
    <w:rsid w:val="003E160D"/>
    <w:rsid w:val="003F1D5F"/>
    <w:rsid w:val="003F3FBD"/>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0612"/>
    <w:rsid w:val="004E2794"/>
    <w:rsid w:val="0050360B"/>
    <w:rsid w:val="00510392"/>
    <w:rsid w:val="00513E2A"/>
    <w:rsid w:val="005158DE"/>
    <w:rsid w:val="00526DD0"/>
    <w:rsid w:val="0054645B"/>
    <w:rsid w:val="0056346E"/>
    <w:rsid w:val="00566A35"/>
    <w:rsid w:val="0056701E"/>
    <w:rsid w:val="005740D7"/>
    <w:rsid w:val="00581449"/>
    <w:rsid w:val="00594DBC"/>
    <w:rsid w:val="005A0F26"/>
    <w:rsid w:val="005A1B10"/>
    <w:rsid w:val="005A6850"/>
    <w:rsid w:val="005B1B1B"/>
    <w:rsid w:val="005C5932"/>
    <w:rsid w:val="005C729A"/>
    <w:rsid w:val="005D3CA7"/>
    <w:rsid w:val="005D4CC1"/>
    <w:rsid w:val="005F4B91"/>
    <w:rsid w:val="005F55D2"/>
    <w:rsid w:val="005F79C0"/>
    <w:rsid w:val="006154A2"/>
    <w:rsid w:val="00621645"/>
    <w:rsid w:val="00621AE5"/>
    <w:rsid w:val="0062312F"/>
    <w:rsid w:val="00625F2C"/>
    <w:rsid w:val="00641ECE"/>
    <w:rsid w:val="00642EB4"/>
    <w:rsid w:val="006553BA"/>
    <w:rsid w:val="0065759E"/>
    <w:rsid w:val="006618E9"/>
    <w:rsid w:val="0068194B"/>
    <w:rsid w:val="00692703"/>
    <w:rsid w:val="006A1962"/>
    <w:rsid w:val="006B0491"/>
    <w:rsid w:val="006B5D48"/>
    <w:rsid w:val="006B727E"/>
    <w:rsid w:val="006B7D7B"/>
    <w:rsid w:val="006C1A5E"/>
    <w:rsid w:val="006E1507"/>
    <w:rsid w:val="006F5F76"/>
    <w:rsid w:val="00712D8B"/>
    <w:rsid w:val="00733CB8"/>
    <w:rsid w:val="00733E0A"/>
    <w:rsid w:val="00740FBF"/>
    <w:rsid w:val="0074403D"/>
    <w:rsid w:val="00746D44"/>
    <w:rsid w:val="007538DC"/>
    <w:rsid w:val="00756A84"/>
    <w:rsid w:val="00757803"/>
    <w:rsid w:val="0079206B"/>
    <w:rsid w:val="00796076"/>
    <w:rsid w:val="007C0566"/>
    <w:rsid w:val="007C606B"/>
    <w:rsid w:val="007C6E1A"/>
    <w:rsid w:val="007D4488"/>
    <w:rsid w:val="007E6A61"/>
    <w:rsid w:val="00801140"/>
    <w:rsid w:val="00803404"/>
    <w:rsid w:val="00825349"/>
    <w:rsid w:val="00834955"/>
    <w:rsid w:val="008434C0"/>
    <w:rsid w:val="00844B32"/>
    <w:rsid w:val="00851356"/>
    <w:rsid w:val="00855B59"/>
    <w:rsid w:val="00860461"/>
    <w:rsid w:val="00861B3C"/>
    <w:rsid w:val="0086487C"/>
    <w:rsid w:val="00870B20"/>
    <w:rsid w:val="0087588A"/>
    <w:rsid w:val="008829F8"/>
    <w:rsid w:val="00885897"/>
    <w:rsid w:val="008A6538"/>
    <w:rsid w:val="008B42AA"/>
    <w:rsid w:val="008C563D"/>
    <w:rsid w:val="008C7056"/>
    <w:rsid w:val="008F3B14"/>
    <w:rsid w:val="0090188B"/>
    <w:rsid w:val="00901899"/>
    <w:rsid w:val="0090344B"/>
    <w:rsid w:val="00905715"/>
    <w:rsid w:val="0091321E"/>
    <w:rsid w:val="00913946"/>
    <w:rsid w:val="009159CE"/>
    <w:rsid w:val="0092726B"/>
    <w:rsid w:val="009361BA"/>
    <w:rsid w:val="00944F78"/>
    <w:rsid w:val="009510E7"/>
    <w:rsid w:val="00952C89"/>
    <w:rsid w:val="009567BE"/>
    <w:rsid w:val="009571D8"/>
    <w:rsid w:val="009650EA"/>
    <w:rsid w:val="0097790C"/>
    <w:rsid w:val="0098506E"/>
    <w:rsid w:val="00987663"/>
    <w:rsid w:val="009A44CE"/>
    <w:rsid w:val="009B2A89"/>
    <w:rsid w:val="009C0D6A"/>
    <w:rsid w:val="009C4DFC"/>
    <w:rsid w:val="009D44F8"/>
    <w:rsid w:val="009E3160"/>
    <w:rsid w:val="009F220C"/>
    <w:rsid w:val="009F3B05"/>
    <w:rsid w:val="009F48E6"/>
    <w:rsid w:val="009F4931"/>
    <w:rsid w:val="00A02954"/>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C178F"/>
    <w:rsid w:val="00BC3DFC"/>
    <w:rsid w:val="00BD431F"/>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12EE0"/>
    <w:rsid w:val="00D243A9"/>
    <w:rsid w:val="00D305E5"/>
    <w:rsid w:val="00D353E9"/>
    <w:rsid w:val="00D35ECB"/>
    <w:rsid w:val="00D37CD3"/>
    <w:rsid w:val="00D55345"/>
    <w:rsid w:val="00D66A52"/>
    <w:rsid w:val="00D66EFA"/>
    <w:rsid w:val="00D72A2D"/>
    <w:rsid w:val="00D9521A"/>
    <w:rsid w:val="00DA3914"/>
    <w:rsid w:val="00DA59AA"/>
    <w:rsid w:val="00DB6915"/>
    <w:rsid w:val="00DB7E1E"/>
    <w:rsid w:val="00DC1B78"/>
    <w:rsid w:val="00DC2A2F"/>
    <w:rsid w:val="00DC600B"/>
    <w:rsid w:val="00DD4BE6"/>
    <w:rsid w:val="00DE0FAA"/>
    <w:rsid w:val="00DE136D"/>
    <w:rsid w:val="00DE33AA"/>
    <w:rsid w:val="00DE3D8B"/>
    <w:rsid w:val="00DE6534"/>
    <w:rsid w:val="00DF4D6C"/>
    <w:rsid w:val="00E01923"/>
    <w:rsid w:val="00E14498"/>
    <w:rsid w:val="00E148CC"/>
    <w:rsid w:val="00E15719"/>
    <w:rsid w:val="00E16C8F"/>
    <w:rsid w:val="00E2397A"/>
    <w:rsid w:val="00E254DB"/>
    <w:rsid w:val="00E300FC"/>
    <w:rsid w:val="00E362DB"/>
    <w:rsid w:val="00E51A50"/>
    <w:rsid w:val="00E5632B"/>
    <w:rsid w:val="00E609F4"/>
    <w:rsid w:val="00E70240"/>
    <w:rsid w:val="00E71E6B"/>
    <w:rsid w:val="00E81CC5"/>
    <w:rsid w:val="00E84C51"/>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54B05"/>
    <w:rsid w:val="00F61DF9"/>
    <w:rsid w:val="00F759B3"/>
    <w:rsid w:val="00F81960"/>
    <w:rsid w:val="00F8769D"/>
    <w:rsid w:val="00F9350C"/>
    <w:rsid w:val="00F94EB5"/>
    <w:rsid w:val="00F9624D"/>
    <w:rsid w:val="00FB31C1"/>
    <w:rsid w:val="00FB58F2"/>
    <w:rsid w:val="00FC6AEA"/>
    <w:rsid w:val="00FD3D13"/>
    <w:rsid w:val="00FE55A2"/>
    <w:rsid w:val="10ED4AF9"/>
    <w:rsid w:val="65D04B13"/>
    <w:rsid w:val="6914BA87"/>
    <w:rsid w:val="7EA13A8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615360878">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AC98-995E-4492-8076-6265AD4161A7}">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84897453-ac73-4533-b7cc-f8120215243c"/>
    <ds:schemaRef ds:uri="http://schemas.microsoft.com/office/2006/documentManagement/types"/>
    <ds:schemaRef ds:uri="49821263-dd12-457a-8a0b-485e0645d95a"/>
    <ds:schemaRef ds:uri="eceba0e2-b42c-4a8d-b505-0c1fe0f5698e"/>
    <ds:schemaRef ds:uri="http://schemas.microsoft.com/office/2006/metadata/properties"/>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15EB3632-CCAA-420B-9567-D260545599CE}">
  <ds:schemaRefs>
    <ds:schemaRef ds:uri="http://schemas.openxmlformats.org/officeDocument/2006/bibliography"/>
  </ds:schemaRefs>
</ds:datastoreItem>
</file>

<file path=customXml/itemProps4.xml><?xml version="1.0" encoding="utf-8"?>
<ds:datastoreItem xmlns:ds="http://schemas.openxmlformats.org/officeDocument/2006/customXml" ds:itemID="{71DEAD23-1DFF-4B37-899A-3055621C8560}"/>
</file>

<file path=docProps/app.xml><?xml version="1.0" encoding="utf-8"?>
<Properties xmlns="http://schemas.openxmlformats.org/officeDocument/2006/extended-properties" xmlns:vt="http://schemas.openxmlformats.org/officeDocument/2006/docPropsVTypes">
  <Template>Online interview checklist</Template>
  <TotalTime>0</TotalTime>
  <Pages>4</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for Serials</dc:title>
  <dc:subject/>
  <dc:creator/>
  <cp:keywords>Funds; serials; acquisitions</cp:keywords>
  <dc:description/>
  <cp:lastModifiedBy/>
  <cp:revision>2</cp:revision>
  <dcterms:created xsi:type="dcterms:W3CDTF">2020-08-03T12:45:00Z</dcterms:created>
  <dcterms:modified xsi:type="dcterms:W3CDTF">2022-03-31T17:05:00Z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SierraRls.">
    <vt:lpwstr>5.1</vt:lpwstr>
  </property>
  <property fmtid="{D5CDD505-2E9C-101B-9397-08002B2CF9AE}" pid="7" name="ComplianceAssetId">
    <vt:lpwstr/>
  </property>
  <property fmtid="{D5CDD505-2E9C-101B-9397-08002B2CF9AE}" pid="8" name="TemplateUrl">
    <vt:lpwstr/>
  </property>
  <property fmtid="{D5CDD505-2E9C-101B-9397-08002B2CF9AE}" pid="9" name="PolarisRls.">
    <vt:lpwstr>N/A</vt:lpwstr>
  </property>
  <property fmtid="{D5CDD505-2E9C-101B-9397-08002B2CF9AE}" pid="10" name="GUID">
    <vt:lpwstr>ef782a25-9ff4-4b98-b73b-fdffe9877035</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ies>
</file>