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C554" w14:textId="08FFBB6C" w:rsidR="00EB56E7" w:rsidRDefault="00462613" w:rsidP="006B1B59">
      <w:pPr>
        <w:pStyle w:val="Title"/>
      </w:pPr>
      <w:r>
        <w:t>Polaris cataloging</w:t>
      </w:r>
    </w:p>
    <w:p w14:paraId="481F06E6" w14:textId="50A26876" w:rsidR="006B1B59" w:rsidRDefault="006B1B59" w:rsidP="006B1B59">
      <w:pPr>
        <w:pStyle w:val="Heading1"/>
      </w:pPr>
      <w:r>
        <w:t xml:space="preserve">How </w:t>
      </w:r>
      <w:r w:rsidR="00462613">
        <w:t>t</w:t>
      </w:r>
      <w:r>
        <w:t xml:space="preserve">o </w:t>
      </w:r>
      <w:r w:rsidR="00462613">
        <w:t>Link authority Records</w:t>
      </w:r>
    </w:p>
    <w:p w14:paraId="69588828" w14:textId="77777777" w:rsidR="000634D9" w:rsidRDefault="000634D9" w:rsidP="000634D9">
      <w:r>
        <w:rPr>
          <w:noProof/>
          <w:lang w:bidi="he-IL"/>
        </w:rPr>
        <mc:AlternateContent>
          <mc:Choice Requires="wps">
            <w:drawing>
              <wp:inline distT="0" distB="0" distL="0" distR="0" wp14:anchorId="4BC02796" wp14:editId="25BB8939">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A451F79" id="Straight Connector 1" o:spid="_x0000_s1026" alt="separating line" style="flip:y;visibility:visible;mso-wrap-style:square;mso-left-percent:-10001;mso-top-percent:-10001;mso-position-horizontal:absolute;mso-position-horizontal-relative:char;mso-position-vertical:absolute;mso-position-vertical-relative:line;mso-left-percent:-10001;mso-top-percent:-10001" from="0,0" to="46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strokecolor="#5a5a5a [2109]" strokeweight=".5pt">
                <v:stroke joinstyle="miter"/>
                <w10:anchorlock/>
              </v:line>
            </w:pict>
          </mc:Fallback>
        </mc:AlternateContent>
      </w:r>
      <w:r>
        <w:t xml:space="preserve"> </w:t>
      </w:r>
    </w:p>
    <w:p w14:paraId="046C683C" w14:textId="77777777" w:rsidR="000634D9" w:rsidRDefault="000634D9" w:rsidP="000634D9"/>
    <w:p w14:paraId="6BA2A0B9" w14:textId="77777777" w:rsidR="007911B7" w:rsidRDefault="00A41B17" w:rsidP="00554775">
      <w:r>
        <w:t>You can link an authority to a bibliographic</w:t>
      </w:r>
      <w:r w:rsidR="007911B7">
        <w:t>, or to another authority record.</w:t>
      </w:r>
    </w:p>
    <w:p w14:paraId="7F5E4869" w14:textId="633FAA90" w:rsidR="00554775" w:rsidRDefault="007911B7" w:rsidP="00554775">
      <w:r>
        <w:t>You can start from an authority record and link to a bibliographic record or from a bibliographic to an authority record.</w:t>
      </w:r>
      <w:r w:rsidR="00A41B17">
        <w:t xml:space="preserve"> </w:t>
      </w:r>
    </w:p>
    <w:p w14:paraId="2426E8A0" w14:textId="03B716CC" w:rsidR="00A41B17" w:rsidRDefault="00A41B17" w:rsidP="00554775"/>
    <w:p w14:paraId="21F24D54" w14:textId="0E0C14F3" w:rsidR="00A41B17" w:rsidRDefault="00A41B17" w:rsidP="00A41B17">
      <w:pPr>
        <w:pStyle w:val="Heading2"/>
      </w:pPr>
      <w:r>
        <w:t>Linking a Bibliographic Record</w:t>
      </w:r>
      <w:r w:rsidR="003C06AB">
        <w:t xml:space="preserve"> to an Authority Record</w:t>
      </w:r>
    </w:p>
    <w:p w14:paraId="5F0CE0E6" w14:textId="161390D1" w:rsidR="00554775" w:rsidRDefault="00554775" w:rsidP="00554775"/>
    <w:p w14:paraId="07A76BE2" w14:textId="37A7CFA9" w:rsidR="00A41B17" w:rsidRDefault="003C06AB" w:rsidP="00554775">
      <w:r>
        <w:t>B</w:t>
      </w:r>
      <w:r w:rsidR="007063DA">
        <w:t>ibliographic</w:t>
      </w:r>
      <w:r w:rsidR="00A41B17">
        <w:t xml:space="preserve"> record | </w:t>
      </w:r>
      <w:r w:rsidR="007063DA">
        <w:t>Tools</w:t>
      </w:r>
      <w:r w:rsidR="00A41B17">
        <w:t xml:space="preserve"> | </w:t>
      </w:r>
      <w:r w:rsidR="007063DA">
        <w:t>Check Headings</w:t>
      </w:r>
    </w:p>
    <w:p w14:paraId="5DEE2FD8" w14:textId="15AE53B4" w:rsidR="007063DA" w:rsidRDefault="007063DA" w:rsidP="00554775"/>
    <w:p w14:paraId="508F35DC" w14:textId="4D3ACEB0" w:rsidR="003C06AB" w:rsidRDefault="007063DA" w:rsidP="00554775">
      <w:r>
        <w:t xml:space="preserve">When a new </w:t>
      </w:r>
      <w:r w:rsidR="007911B7">
        <w:t>b</w:t>
      </w:r>
      <w:r>
        <w:t xml:space="preserve">ibliographic record is saved, </w:t>
      </w:r>
      <w:r w:rsidR="003C06AB">
        <w:t xml:space="preserve">or a bibliographic record is updated, </w:t>
      </w:r>
      <w:r>
        <w:t xml:space="preserve">Polaris automatically </w:t>
      </w:r>
      <w:r w:rsidR="007911B7">
        <w:t xml:space="preserve">will </w:t>
      </w:r>
      <w:r>
        <w:t>“Check Headings”</w:t>
      </w:r>
      <w:r w:rsidR="007911B7">
        <w:t xml:space="preserve"> or y</w:t>
      </w:r>
      <w:r w:rsidR="003C06AB">
        <w:t>ou can “Check Heading” before saving the record.</w:t>
      </w:r>
    </w:p>
    <w:p w14:paraId="37ED6292" w14:textId="0963FC46" w:rsidR="007063DA" w:rsidRDefault="0063232D" w:rsidP="00554775">
      <w:r>
        <w:rPr>
          <w:noProof/>
          <w:lang w:bidi="he-IL"/>
        </w:rPr>
        <w:drawing>
          <wp:inline distT="0" distB="0" distL="0" distR="0" wp14:anchorId="5BD1CA2B" wp14:editId="6AFE0292">
            <wp:extent cx="4886325" cy="2583070"/>
            <wp:effectExtent l="19050" t="19050" r="9525" b="27305"/>
            <wp:docPr id="2" name="Picture 2" descr="Check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02661" cy="2591706"/>
                    </a:xfrm>
                    <a:prstGeom prst="rect">
                      <a:avLst/>
                    </a:prstGeom>
                    <a:ln w="19050">
                      <a:solidFill>
                        <a:schemeClr val="tx1"/>
                      </a:solidFill>
                    </a:ln>
                  </pic:spPr>
                </pic:pic>
              </a:graphicData>
            </a:graphic>
          </wp:inline>
        </w:drawing>
      </w:r>
    </w:p>
    <w:p w14:paraId="348E6E0F" w14:textId="34086B17" w:rsidR="007063DA" w:rsidRDefault="007063DA" w:rsidP="00554775"/>
    <w:p w14:paraId="35B333AF" w14:textId="60C248FD" w:rsidR="00163F9F" w:rsidRDefault="00163F9F" w:rsidP="00163F9F">
      <w:r>
        <w:t xml:space="preserve">The Check Heading Assistant displays the field with </w:t>
      </w:r>
      <w:r w:rsidR="007911B7">
        <w:t>“</w:t>
      </w:r>
      <w:r>
        <w:t xml:space="preserve">no exact </w:t>
      </w:r>
      <w:r w:rsidR="003C06AB">
        <w:t xml:space="preserve">authority </w:t>
      </w:r>
      <w:r>
        <w:t>match</w:t>
      </w:r>
      <w:r w:rsidR="007911B7">
        <w:t>”</w:t>
      </w:r>
      <w:r>
        <w:t xml:space="preserve">  </w:t>
      </w:r>
    </w:p>
    <w:p w14:paraId="42010DAC" w14:textId="5E232786" w:rsidR="007063DA" w:rsidRDefault="007063DA" w:rsidP="00554775">
      <w:r>
        <w:t>Click Details</w:t>
      </w:r>
    </w:p>
    <w:p w14:paraId="05B0231D" w14:textId="1876EBFA" w:rsidR="0063232D" w:rsidRDefault="0063232D" w:rsidP="00554775">
      <w:r>
        <w:t>If there is a possible authority record, will be displayed</w:t>
      </w:r>
    </w:p>
    <w:p w14:paraId="25479609" w14:textId="68F25EE8" w:rsidR="007911B7" w:rsidRDefault="007911B7" w:rsidP="00554775">
      <w:r>
        <w:t>Select the displayed field</w:t>
      </w:r>
    </w:p>
    <w:p w14:paraId="2245967F" w14:textId="27839468" w:rsidR="001D59D6" w:rsidRDefault="001D59D6" w:rsidP="00554775">
      <w:r>
        <w:t>Click Adjust to match</w:t>
      </w:r>
      <w:r w:rsidR="00163F9F">
        <w:t xml:space="preserve"> the entry in the bibliographic record with the authority record</w:t>
      </w:r>
    </w:p>
    <w:p w14:paraId="7DE13411" w14:textId="773D260D" w:rsidR="00163F9F" w:rsidRDefault="00163F9F" w:rsidP="00554775">
      <w:r>
        <w:t>Click OK</w:t>
      </w:r>
    </w:p>
    <w:p w14:paraId="68B4B3AF" w14:textId="01932F39" w:rsidR="007063DA" w:rsidRDefault="007063DA" w:rsidP="00554775">
      <w:r>
        <w:rPr>
          <w:noProof/>
          <w:lang w:bidi="he-IL"/>
        </w:rPr>
        <w:lastRenderedPageBreak/>
        <w:drawing>
          <wp:inline distT="0" distB="0" distL="0" distR="0" wp14:anchorId="169F0DDE" wp14:editId="3FD75FE0">
            <wp:extent cx="3419475" cy="3581076"/>
            <wp:effectExtent l="0" t="0" r="0" b="635"/>
            <wp:docPr id="7" name="Picture 7" descr="Using the matched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48158" cy="3611115"/>
                    </a:xfrm>
                    <a:prstGeom prst="rect">
                      <a:avLst/>
                    </a:prstGeom>
                  </pic:spPr>
                </pic:pic>
              </a:graphicData>
            </a:graphic>
          </wp:inline>
        </w:drawing>
      </w:r>
    </w:p>
    <w:p w14:paraId="06873F81" w14:textId="3443A41D" w:rsidR="00163F9F" w:rsidRDefault="00163F9F" w:rsidP="00554775"/>
    <w:p w14:paraId="4F94E979" w14:textId="77777777" w:rsidR="00163F9F" w:rsidRDefault="00163F9F" w:rsidP="00163F9F">
      <w:r>
        <w:t>The bibliographic record and the authority records are linked.</w:t>
      </w:r>
    </w:p>
    <w:p w14:paraId="21FBAFD3" w14:textId="552F7AA1" w:rsidR="00163F9F" w:rsidRDefault="00163F9F" w:rsidP="00554775">
      <w:r>
        <w:t>In this example, the bibliographic record is linked to two authority records.</w:t>
      </w:r>
    </w:p>
    <w:p w14:paraId="51F0202F" w14:textId="1EF5A4FF" w:rsidR="00163F9F" w:rsidRDefault="00163F9F" w:rsidP="00554775">
      <w:r>
        <w:rPr>
          <w:noProof/>
          <w:lang w:bidi="he-IL"/>
        </w:rPr>
        <w:drawing>
          <wp:inline distT="0" distB="0" distL="0" distR="0" wp14:anchorId="7BDF2879" wp14:editId="2B435B94">
            <wp:extent cx="4764372" cy="2486025"/>
            <wp:effectExtent l="19050" t="19050" r="17780" b="9525"/>
            <wp:docPr id="10" name="Picture 10" descr="Linked authority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91137" cy="2499991"/>
                    </a:xfrm>
                    <a:prstGeom prst="rect">
                      <a:avLst/>
                    </a:prstGeom>
                    <a:ln w="19050">
                      <a:solidFill>
                        <a:schemeClr val="tx1"/>
                      </a:solidFill>
                    </a:ln>
                  </pic:spPr>
                </pic:pic>
              </a:graphicData>
            </a:graphic>
          </wp:inline>
        </w:drawing>
      </w:r>
    </w:p>
    <w:p w14:paraId="50C79843" w14:textId="6A558B27" w:rsidR="00163F9F" w:rsidRDefault="00163F9F" w:rsidP="00554775"/>
    <w:p w14:paraId="6EC83833" w14:textId="57B36877" w:rsidR="00163F9F" w:rsidRDefault="00163F9F" w:rsidP="00554775"/>
    <w:p w14:paraId="18C231F9" w14:textId="0B5BF0ED" w:rsidR="00163F9F" w:rsidRDefault="00163F9F" w:rsidP="00554775"/>
    <w:p w14:paraId="613665C6" w14:textId="7EEB472D" w:rsidR="00620800" w:rsidRDefault="00620800" w:rsidP="00554775"/>
    <w:p w14:paraId="231678EB" w14:textId="6F05AAAD" w:rsidR="00620800" w:rsidRDefault="00620800" w:rsidP="00554775"/>
    <w:p w14:paraId="4771A7A2" w14:textId="7F31C7BE" w:rsidR="00620800" w:rsidRDefault="00620800" w:rsidP="00620800">
      <w:pPr>
        <w:pStyle w:val="Heading2"/>
      </w:pPr>
      <w:r w:rsidRPr="00620800">
        <w:lastRenderedPageBreak/>
        <w:t>Linking an Authority Record</w:t>
      </w:r>
      <w:r>
        <w:t xml:space="preserve"> to </w:t>
      </w:r>
      <w:r w:rsidRPr="00620800">
        <w:t>a Bibliographic Record</w:t>
      </w:r>
    </w:p>
    <w:p w14:paraId="4639B1B9" w14:textId="662A07C6" w:rsidR="00620800" w:rsidRDefault="00620800" w:rsidP="00554775"/>
    <w:p w14:paraId="7D8529A3" w14:textId="3A5AEC5B" w:rsidR="00491D41" w:rsidRDefault="00491D41" w:rsidP="00554775">
      <w:r>
        <w:t>Tools | Create Links to Bibliographic Records</w:t>
      </w:r>
    </w:p>
    <w:p w14:paraId="4B03E219" w14:textId="57EB0B43" w:rsidR="00620800" w:rsidRDefault="00491D41" w:rsidP="00554775">
      <w:r>
        <w:rPr>
          <w:noProof/>
          <w:lang w:bidi="he-IL"/>
        </w:rPr>
        <w:drawing>
          <wp:inline distT="0" distB="0" distL="0" distR="0" wp14:anchorId="4EBB7B9A" wp14:editId="6BE813BD">
            <wp:extent cx="4048125" cy="3174855"/>
            <wp:effectExtent l="19050" t="19050" r="9525" b="26035"/>
            <wp:docPr id="13" name="Picture 13" descr="Link an authority record to a bib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13186" cy="3225881"/>
                    </a:xfrm>
                    <a:prstGeom prst="rect">
                      <a:avLst/>
                    </a:prstGeom>
                    <a:ln w="19050">
                      <a:solidFill>
                        <a:schemeClr val="tx1"/>
                      </a:solidFill>
                    </a:ln>
                  </pic:spPr>
                </pic:pic>
              </a:graphicData>
            </a:graphic>
          </wp:inline>
        </w:drawing>
      </w:r>
    </w:p>
    <w:p w14:paraId="4C84A48F" w14:textId="3C3AFD0C" w:rsidR="00491D41" w:rsidRDefault="00491D41" w:rsidP="00554775"/>
    <w:p w14:paraId="24B592C4" w14:textId="2DC3CFEB" w:rsidR="00491D41" w:rsidRPr="00491D41" w:rsidRDefault="00491D41" w:rsidP="00491D41">
      <w:pPr>
        <w:pStyle w:val="ListParagraph"/>
        <w:numPr>
          <w:ilvl w:val="0"/>
          <w:numId w:val="7"/>
        </w:numPr>
      </w:pPr>
      <w:r w:rsidRPr="00491D41">
        <w:t>When creating links to bibliographic records, the Link Bibliographic Headings Assistant dialog box will list all bib records with matching headings</w:t>
      </w:r>
    </w:p>
    <w:p w14:paraId="64CC1FD3" w14:textId="1A3D1410" w:rsidR="00491D41" w:rsidRPr="00491D41" w:rsidRDefault="00491D41" w:rsidP="00491D41">
      <w:pPr>
        <w:pStyle w:val="ListParagraph"/>
        <w:numPr>
          <w:ilvl w:val="0"/>
          <w:numId w:val="7"/>
        </w:numPr>
      </w:pPr>
      <w:r w:rsidRPr="00491D41">
        <w:t xml:space="preserve">After </w:t>
      </w:r>
      <w:r w:rsidR="007911B7">
        <w:t xml:space="preserve">clicking </w:t>
      </w:r>
      <w:r w:rsidRPr="00491D41">
        <w:t>the Link Selected button, a job is posted to Utilities</w:t>
      </w:r>
      <w:r>
        <w:t xml:space="preserve"> | </w:t>
      </w:r>
      <w:r w:rsidRPr="00491D41">
        <w:t>Cataloging Processing</w:t>
      </w:r>
      <w:r>
        <w:t xml:space="preserve"> | </w:t>
      </w:r>
      <w:r w:rsidRPr="00491D41">
        <w:t>Authority Create Links Queue</w:t>
      </w:r>
    </w:p>
    <w:p w14:paraId="6CDFC958" w14:textId="3D4D20D6" w:rsidR="00491D41" w:rsidRDefault="00491D41" w:rsidP="00491D41">
      <w:pPr>
        <w:pStyle w:val="ListParagraph"/>
        <w:numPr>
          <w:ilvl w:val="0"/>
          <w:numId w:val="7"/>
        </w:numPr>
      </w:pPr>
      <w:r w:rsidRPr="00491D41">
        <w:t>When this job is completed, all appropriate bibs will be linked to the authority record</w:t>
      </w:r>
    </w:p>
    <w:p w14:paraId="64B1FFD1" w14:textId="478EC607" w:rsidR="00491D41" w:rsidRDefault="007C1353" w:rsidP="00554775">
      <w:r>
        <w:rPr>
          <w:noProof/>
          <w:lang w:bidi="he-IL"/>
        </w:rPr>
        <w:drawing>
          <wp:inline distT="0" distB="0" distL="0" distR="0" wp14:anchorId="2788435B" wp14:editId="2A20DAE3">
            <wp:extent cx="4829175" cy="1046322"/>
            <wp:effectExtent l="19050" t="19050" r="9525" b="20955"/>
            <wp:docPr id="14" name="Picture 14" descr="Authority Create Links Que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43975" cy="1071195"/>
                    </a:xfrm>
                    <a:prstGeom prst="rect">
                      <a:avLst/>
                    </a:prstGeom>
                    <a:ln w="19050">
                      <a:solidFill>
                        <a:schemeClr val="tx1"/>
                      </a:solidFill>
                    </a:ln>
                  </pic:spPr>
                </pic:pic>
              </a:graphicData>
            </a:graphic>
          </wp:inline>
        </w:drawing>
      </w:r>
    </w:p>
    <w:p w14:paraId="46FFF44F" w14:textId="7248281D" w:rsidR="00491D41" w:rsidRDefault="00491D41" w:rsidP="00554775"/>
    <w:p w14:paraId="7C5E80DF" w14:textId="3C188208" w:rsidR="00491D41" w:rsidRDefault="00491D41" w:rsidP="00554775"/>
    <w:p w14:paraId="13414639" w14:textId="4A2FBFF7" w:rsidR="00885BB1" w:rsidRDefault="00885BB1" w:rsidP="00554775"/>
    <w:p w14:paraId="24E4369B" w14:textId="620FA3E9" w:rsidR="00885BB1" w:rsidRDefault="00885BB1" w:rsidP="00554775"/>
    <w:p w14:paraId="0D10060D" w14:textId="3AC4E37C" w:rsidR="00885BB1" w:rsidRDefault="00885BB1" w:rsidP="00554775"/>
    <w:p w14:paraId="2E57DFD1" w14:textId="7C32319C" w:rsidR="00885BB1" w:rsidRDefault="00885BB1" w:rsidP="00554775"/>
    <w:p w14:paraId="2CA621F6" w14:textId="7C71B09B" w:rsidR="00885BB1" w:rsidRDefault="00885BB1" w:rsidP="00554775"/>
    <w:p w14:paraId="30912D22" w14:textId="4C7D50E2" w:rsidR="00885BB1" w:rsidRDefault="00885BB1" w:rsidP="00554775"/>
    <w:p w14:paraId="302E330A" w14:textId="69D9F5AE" w:rsidR="00885BB1" w:rsidRDefault="00885BB1" w:rsidP="00885BB1">
      <w:pPr>
        <w:pStyle w:val="Heading2"/>
      </w:pPr>
      <w:r w:rsidRPr="007C1353">
        <w:lastRenderedPageBreak/>
        <w:t>Linking to Other Authority Records</w:t>
      </w:r>
    </w:p>
    <w:p w14:paraId="0FD94B15" w14:textId="77777777" w:rsidR="00885BB1" w:rsidRDefault="00885BB1" w:rsidP="00885BB1"/>
    <w:p w14:paraId="670A39C3" w14:textId="0D7B213D" w:rsidR="00885BB1" w:rsidRPr="00885BB1" w:rsidRDefault="00885BB1" w:rsidP="00885BB1">
      <w:pPr>
        <w:pStyle w:val="ListParagraph"/>
        <w:numPr>
          <w:ilvl w:val="0"/>
          <w:numId w:val="9"/>
        </w:numPr>
      </w:pPr>
      <w:r w:rsidRPr="00885BB1">
        <w:t>In the new record, go to Tools</w:t>
      </w:r>
      <w:r>
        <w:t xml:space="preserve"> | </w:t>
      </w:r>
      <w:r w:rsidRPr="00885BB1">
        <w:t>Create Links to Authority Records</w:t>
      </w:r>
    </w:p>
    <w:p w14:paraId="0E56DE16" w14:textId="77777777" w:rsidR="00885BB1" w:rsidRPr="00885BB1" w:rsidRDefault="00885BB1" w:rsidP="00885BB1">
      <w:pPr>
        <w:pStyle w:val="ListParagraph"/>
        <w:numPr>
          <w:ilvl w:val="0"/>
          <w:numId w:val="9"/>
        </w:numPr>
      </w:pPr>
      <w:r w:rsidRPr="00885BB1">
        <w:t xml:space="preserve">Select the authority records to be linked </w:t>
      </w:r>
    </w:p>
    <w:p w14:paraId="3592A937" w14:textId="77777777" w:rsidR="00885BB1" w:rsidRPr="00885BB1" w:rsidRDefault="00885BB1" w:rsidP="00885BB1">
      <w:pPr>
        <w:pStyle w:val="ListParagraph"/>
        <w:numPr>
          <w:ilvl w:val="0"/>
          <w:numId w:val="9"/>
        </w:numPr>
      </w:pPr>
      <w:r w:rsidRPr="00885BB1">
        <w:t>Click the “Link Selected” button.</w:t>
      </w:r>
    </w:p>
    <w:p w14:paraId="57F5304F" w14:textId="5A3AB4C8" w:rsidR="007C1353" w:rsidRDefault="00885BB1" w:rsidP="00554775">
      <w:r w:rsidRPr="00885BB1">
        <w:rPr>
          <w:noProof/>
          <w:lang w:bidi="he-IL"/>
        </w:rPr>
        <w:drawing>
          <wp:inline distT="0" distB="0" distL="0" distR="0" wp14:anchorId="22C74139" wp14:editId="3D69920D">
            <wp:extent cx="5076190" cy="2790476"/>
            <wp:effectExtent l="19050" t="19050" r="10160" b="10160"/>
            <wp:docPr id="20" name="Picture 20" descr="Link Authority record to another authority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76190" cy="2790476"/>
                    </a:xfrm>
                    <a:prstGeom prst="rect">
                      <a:avLst/>
                    </a:prstGeom>
                    <a:ln w="19050">
                      <a:solidFill>
                        <a:schemeClr val="tx1"/>
                      </a:solidFill>
                    </a:ln>
                  </pic:spPr>
                </pic:pic>
              </a:graphicData>
            </a:graphic>
          </wp:inline>
        </w:drawing>
      </w:r>
    </w:p>
    <w:p w14:paraId="19362FC1" w14:textId="64A851D4" w:rsidR="00885BB1" w:rsidRDefault="00885BB1" w:rsidP="00554775"/>
    <w:p w14:paraId="3A46AEC6" w14:textId="714396C5" w:rsidR="00832784" w:rsidRDefault="00832784" w:rsidP="00832784">
      <w:pPr>
        <w:pStyle w:val="ListParagraph"/>
        <w:numPr>
          <w:ilvl w:val="0"/>
          <w:numId w:val="7"/>
        </w:numPr>
      </w:pPr>
      <w:r w:rsidRPr="00832784">
        <w:t>After clicking the Link Selected button, a job is posted to Utilities | Cataloging Processing | Authority Create Links Queue</w:t>
      </w:r>
    </w:p>
    <w:p w14:paraId="4331A223" w14:textId="006B952E" w:rsidR="007911B7" w:rsidRDefault="007911B7" w:rsidP="007911B7">
      <w:pPr>
        <w:pStyle w:val="ListParagraph"/>
        <w:numPr>
          <w:ilvl w:val="0"/>
          <w:numId w:val="7"/>
        </w:numPr>
      </w:pPr>
      <w:r w:rsidRPr="00491D41">
        <w:t>When this job is completed, all appropriate bibs will be linked to the authority record</w:t>
      </w:r>
    </w:p>
    <w:p w14:paraId="28582E2C" w14:textId="77777777" w:rsidR="00885BB1" w:rsidRDefault="00885BB1" w:rsidP="00554775"/>
    <w:p w14:paraId="32E7F1FA" w14:textId="44411A78" w:rsidR="007C1353" w:rsidRDefault="007C1353" w:rsidP="00554775"/>
    <w:p w14:paraId="10A137C7" w14:textId="13E57A07" w:rsidR="00885BB1" w:rsidRDefault="00885BB1" w:rsidP="00554775"/>
    <w:p w14:paraId="658722E0" w14:textId="0C51DE65" w:rsidR="00885BB1" w:rsidRDefault="00885BB1" w:rsidP="00554775"/>
    <w:p w14:paraId="3BCD7533" w14:textId="5415FB52" w:rsidR="00885BB1" w:rsidRDefault="00885BB1" w:rsidP="00554775"/>
    <w:p w14:paraId="6A5751CD" w14:textId="32EA1D95" w:rsidR="00885BB1" w:rsidRDefault="00885BB1" w:rsidP="00554775"/>
    <w:p w14:paraId="5A7DBD7C" w14:textId="24DB2E84" w:rsidR="00885BB1" w:rsidRDefault="00885BB1" w:rsidP="00554775"/>
    <w:p w14:paraId="07944A16" w14:textId="5EEAD015" w:rsidR="00885BB1" w:rsidRDefault="00885BB1" w:rsidP="00554775"/>
    <w:p w14:paraId="713DA844" w14:textId="77777777" w:rsidR="00885BB1" w:rsidRDefault="00885BB1" w:rsidP="00554775"/>
    <w:p w14:paraId="464C64A7" w14:textId="3F891CEA" w:rsidR="002E5509" w:rsidRDefault="002E5509" w:rsidP="002E550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3C526D">
        <w:t>2</w:t>
      </w:r>
      <w:r>
        <w:t>, Innovative Interfaces, Inc.</w:t>
      </w:r>
    </w:p>
    <w:p w14:paraId="7BBE39E6" w14:textId="77777777" w:rsidR="002E5509" w:rsidRPr="00554775" w:rsidRDefault="002E5509" w:rsidP="00554775"/>
    <w:sectPr w:rsidR="002E5509" w:rsidRPr="00554775" w:rsidSect="00A5336B">
      <w:headerReference w:type="default" r:id="rId16"/>
      <w:footerReference w:type="default" r:id="rId1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2469E" w14:textId="77777777" w:rsidR="00C54734" w:rsidRDefault="00C54734" w:rsidP="00750BFA">
      <w:r>
        <w:separator/>
      </w:r>
    </w:p>
  </w:endnote>
  <w:endnote w:type="continuationSeparator" w:id="0">
    <w:p w14:paraId="1AD7D7BD" w14:textId="77777777" w:rsidR="00C54734" w:rsidRDefault="00C54734"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5C6D" w14:textId="77777777" w:rsidR="00A5336B" w:rsidRPr="00FF63CE" w:rsidRDefault="00A5336B" w:rsidP="00A5336B">
    <w:pPr>
      <w:pStyle w:val="Footer"/>
      <w:tabs>
        <w:tab w:val="clear" w:pos="9360"/>
        <w:tab w:val="right" w:pos="9356"/>
      </w:tabs>
      <w:rPr>
        <w:sz w:val="16"/>
        <w:szCs w:val="16"/>
      </w:rPr>
    </w:pPr>
  </w:p>
  <w:p w14:paraId="4ADCA88C" w14:textId="77777777" w:rsidR="00A5336B" w:rsidRPr="000F0F91" w:rsidRDefault="005F3D2C"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5873A1">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5873A1">
              <w:rPr>
                <w:bCs/>
                <w:iCs/>
                <w:noProof/>
                <w:sz w:val="20"/>
              </w:rPr>
              <w:t>4</w:t>
            </w:r>
            <w:r w:rsidR="00A5336B" w:rsidRPr="000F0F91">
              <w:rPr>
                <w:bCs/>
                <w:iCs/>
                <w:sz w:val="20"/>
              </w:rPr>
              <w:fldChar w:fldCharType="end"/>
            </w:r>
          </w:sdtContent>
        </w:sdt>
      </w:sdtContent>
    </w:sdt>
  </w:p>
  <w:p w14:paraId="0E3AF2BB" w14:textId="77777777" w:rsidR="00A5336B" w:rsidRDefault="00A5336B" w:rsidP="00A5336B">
    <w:pPr>
      <w:pStyle w:val="Footer"/>
    </w:pPr>
  </w:p>
  <w:p w14:paraId="067EAAAE" w14:textId="69F6C751" w:rsidR="00A5336B" w:rsidRPr="00256302" w:rsidRDefault="003C526D" w:rsidP="00A5336B">
    <w:pPr>
      <w:pStyle w:val="Footer"/>
      <w:jc w:val="center"/>
    </w:pPr>
    <w:r>
      <w:rPr>
        <w:noProof/>
      </w:rPr>
      <w:drawing>
        <wp:inline distT="0" distB="0" distL="0" distR="0" wp14:anchorId="7B2D6983" wp14:editId="0E51BAAA">
          <wp:extent cx="1125855" cy="321945"/>
          <wp:effectExtent l="0" t="0" r="0" b="190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321945"/>
                  </a:xfrm>
                  <a:prstGeom prst="rect">
                    <a:avLst/>
                  </a:prstGeom>
                  <a:noFill/>
                  <a:ln>
                    <a:noFill/>
                  </a:ln>
                </pic:spPr>
              </pic:pic>
            </a:graphicData>
          </a:graphic>
        </wp:inline>
      </w:drawing>
    </w:r>
  </w:p>
  <w:p w14:paraId="44669846"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8F634" w14:textId="77777777" w:rsidR="00C54734" w:rsidRDefault="00C54734" w:rsidP="00750BFA">
      <w:r>
        <w:separator/>
      </w:r>
    </w:p>
  </w:footnote>
  <w:footnote w:type="continuationSeparator" w:id="0">
    <w:p w14:paraId="40C1BB29" w14:textId="77777777" w:rsidR="00C54734" w:rsidRDefault="00C54734"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700E" w14:textId="77777777" w:rsidR="00750BFA" w:rsidRDefault="00750BFA" w:rsidP="00750BFA">
    <w:pPr>
      <w:pStyle w:val="Header"/>
      <w:jc w:val="center"/>
    </w:pPr>
    <w:r w:rsidRPr="006565D3">
      <w:rPr>
        <w:noProof/>
        <w:lang w:bidi="he-IL"/>
      </w:rPr>
      <w:drawing>
        <wp:inline distT="0" distB="0" distL="0" distR="0" wp14:anchorId="5E089136" wp14:editId="00B08101">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88B7CF1"/>
    <w:multiLevelType w:val="hybridMultilevel"/>
    <w:tmpl w:val="D7B24258"/>
    <w:lvl w:ilvl="0" w:tplc="D1DC86B6">
      <w:start w:val="1"/>
      <w:numFmt w:val="bullet"/>
      <w:lvlText w:val=""/>
      <w:lvlJc w:val="left"/>
      <w:pPr>
        <w:ind w:left="1152"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535525F"/>
    <w:multiLevelType w:val="hybridMultilevel"/>
    <w:tmpl w:val="76A88308"/>
    <w:lvl w:ilvl="0" w:tplc="D1DC86B6">
      <w:start w:val="1"/>
      <w:numFmt w:val="bullet"/>
      <w:lvlText w:val=""/>
      <w:lvlJc w:val="left"/>
      <w:pPr>
        <w:ind w:left="1152"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26D20572"/>
    <w:multiLevelType w:val="hybridMultilevel"/>
    <w:tmpl w:val="07D6F968"/>
    <w:lvl w:ilvl="0" w:tplc="D1DC86B6">
      <w:start w:val="1"/>
      <w:numFmt w:val="bullet"/>
      <w:lvlText w:val=""/>
      <w:lvlJc w:val="left"/>
      <w:pPr>
        <w:ind w:left="1080"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4B5076A5"/>
    <w:multiLevelType w:val="hybridMultilevel"/>
    <w:tmpl w:val="F40281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5930499B"/>
    <w:multiLevelType w:val="hybridMultilevel"/>
    <w:tmpl w:val="20CEC500"/>
    <w:lvl w:ilvl="0" w:tplc="4BEABE04">
      <w:start w:val="1"/>
      <w:numFmt w:val="bullet"/>
      <w:lvlText w:val="•"/>
      <w:lvlJc w:val="left"/>
      <w:pPr>
        <w:tabs>
          <w:tab w:val="num" w:pos="720"/>
        </w:tabs>
        <w:ind w:left="720" w:hanging="360"/>
      </w:pPr>
      <w:rPr>
        <w:rFonts w:ascii="Arial" w:hAnsi="Arial" w:hint="default"/>
      </w:rPr>
    </w:lvl>
    <w:lvl w:ilvl="1" w:tplc="13AE561E" w:tentative="1">
      <w:start w:val="1"/>
      <w:numFmt w:val="bullet"/>
      <w:lvlText w:val="•"/>
      <w:lvlJc w:val="left"/>
      <w:pPr>
        <w:tabs>
          <w:tab w:val="num" w:pos="1440"/>
        </w:tabs>
        <w:ind w:left="1440" w:hanging="360"/>
      </w:pPr>
      <w:rPr>
        <w:rFonts w:ascii="Arial" w:hAnsi="Arial" w:hint="default"/>
      </w:rPr>
    </w:lvl>
    <w:lvl w:ilvl="2" w:tplc="2E468B24" w:tentative="1">
      <w:start w:val="1"/>
      <w:numFmt w:val="bullet"/>
      <w:lvlText w:val="•"/>
      <w:lvlJc w:val="left"/>
      <w:pPr>
        <w:tabs>
          <w:tab w:val="num" w:pos="2160"/>
        </w:tabs>
        <w:ind w:left="2160" w:hanging="360"/>
      </w:pPr>
      <w:rPr>
        <w:rFonts w:ascii="Arial" w:hAnsi="Arial" w:hint="default"/>
      </w:rPr>
    </w:lvl>
    <w:lvl w:ilvl="3" w:tplc="489E254E" w:tentative="1">
      <w:start w:val="1"/>
      <w:numFmt w:val="bullet"/>
      <w:lvlText w:val="•"/>
      <w:lvlJc w:val="left"/>
      <w:pPr>
        <w:tabs>
          <w:tab w:val="num" w:pos="2880"/>
        </w:tabs>
        <w:ind w:left="2880" w:hanging="360"/>
      </w:pPr>
      <w:rPr>
        <w:rFonts w:ascii="Arial" w:hAnsi="Arial" w:hint="default"/>
      </w:rPr>
    </w:lvl>
    <w:lvl w:ilvl="4" w:tplc="719CE206" w:tentative="1">
      <w:start w:val="1"/>
      <w:numFmt w:val="bullet"/>
      <w:lvlText w:val="•"/>
      <w:lvlJc w:val="left"/>
      <w:pPr>
        <w:tabs>
          <w:tab w:val="num" w:pos="3600"/>
        </w:tabs>
        <w:ind w:left="3600" w:hanging="360"/>
      </w:pPr>
      <w:rPr>
        <w:rFonts w:ascii="Arial" w:hAnsi="Arial" w:hint="default"/>
      </w:rPr>
    </w:lvl>
    <w:lvl w:ilvl="5" w:tplc="A9989EC8" w:tentative="1">
      <w:start w:val="1"/>
      <w:numFmt w:val="bullet"/>
      <w:lvlText w:val="•"/>
      <w:lvlJc w:val="left"/>
      <w:pPr>
        <w:tabs>
          <w:tab w:val="num" w:pos="4320"/>
        </w:tabs>
        <w:ind w:left="4320" w:hanging="360"/>
      </w:pPr>
      <w:rPr>
        <w:rFonts w:ascii="Arial" w:hAnsi="Arial" w:hint="default"/>
      </w:rPr>
    </w:lvl>
    <w:lvl w:ilvl="6" w:tplc="C97E65A8" w:tentative="1">
      <w:start w:val="1"/>
      <w:numFmt w:val="bullet"/>
      <w:lvlText w:val="•"/>
      <w:lvlJc w:val="left"/>
      <w:pPr>
        <w:tabs>
          <w:tab w:val="num" w:pos="5040"/>
        </w:tabs>
        <w:ind w:left="5040" w:hanging="360"/>
      </w:pPr>
      <w:rPr>
        <w:rFonts w:ascii="Arial" w:hAnsi="Arial" w:hint="default"/>
      </w:rPr>
    </w:lvl>
    <w:lvl w:ilvl="7" w:tplc="6AFCCB2C" w:tentative="1">
      <w:start w:val="1"/>
      <w:numFmt w:val="bullet"/>
      <w:lvlText w:val="•"/>
      <w:lvlJc w:val="left"/>
      <w:pPr>
        <w:tabs>
          <w:tab w:val="num" w:pos="5760"/>
        </w:tabs>
        <w:ind w:left="5760" w:hanging="360"/>
      </w:pPr>
      <w:rPr>
        <w:rFonts w:ascii="Arial" w:hAnsi="Arial" w:hint="default"/>
      </w:rPr>
    </w:lvl>
    <w:lvl w:ilvl="8" w:tplc="F1803A4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8"/>
  </w:num>
  <w:num w:numId="3">
    <w:abstractNumId w:val="9"/>
  </w:num>
  <w:num w:numId="4">
    <w:abstractNumId w:val="6"/>
  </w:num>
  <w:num w:numId="5">
    <w:abstractNumId w:val="4"/>
  </w:num>
  <w:num w:numId="6">
    <w:abstractNumId w:val="5"/>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613"/>
    <w:rsid w:val="00052B86"/>
    <w:rsid w:val="000634D9"/>
    <w:rsid w:val="00163F9F"/>
    <w:rsid w:val="00171A64"/>
    <w:rsid w:val="001D59D6"/>
    <w:rsid w:val="00270709"/>
    <w:rsid w:val="002E5509"/>
    <w:rsid w:val="003C06AB"/>
    <w:rsid w:val="003C526D"/>
    <w:rsid w:val="003C6D9B"/>
    <w:rsid w:val="00462613"/>
    <w:rsid w:val="00491D41"/>
    <w:rsid w:val="004E6350"/>
    <w:rsid w:val="005220CC"/>
    <w:rsid w:val="00546338"/>
    <w:rsid w:val="00554775"/>
    <w:rsid w:val="005873A1"/>
    <w:rsid w:val="005F3D2C"/>
    <w:rsid w:val="00620800"/>
    <w:rsid w:val="00622CF6"/>
    <w:rsid w:val="0063232D"/>
    <w:rsid w:val="006B1B59"/>
    <w:rsid w:val="007063DA"/>
    <w:rsid w:val="00733932"/>
    <w:rsid w:val="00750BFA"/>
    <w:rsid w:val="007911B7"/>
    <w:rsid w:val="007C1353"/>
    <w:rsid w:val="00832784"/>
    <w:rsid w:val="00885BB1"/>
    <w:rsid w:val="00A0440D"/>
    <w:rsid w:val="00A41B17"/>
    <w:rsid w:val="00A5336B"/>
    <w:rsid w:val="00A91FDD"/>
    <w:rsid w:val="00C54734"/>
    <w:rsid w:val="00CA1334"/>
    <w:rsid w:val="00D60286"/>
    <w:rsid w:val="00D94C43"/>
    <w:rsid w:val="00DC244D"/>
    <w:rsid w:val="00E4159F"/>
    <w:rsid w:val="00E45706"/>
    <w:rsid w:val="00E54FDB"/>
    <w:rsid w:val="00E7444F"/>
    <w:rsid w:val="00EA1F56"/>
    <w:rsid w:val="00EB56E7"/>
    <w:rsid w:val="00F35A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85F110"/>
  <w15:chartTrackingRefBased/>
  <w15:docId w15:val="{F9630967-3D5A-4C98-BDA1-0D3F9F1C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73991">
      <w:bodyDiv w:val="1"/>
      <w:marLeft w:val="0"/>
      <w:marRight w:val="0"/>
      <w:marTop w:val="0"/>
      <w:marBottom w:val="0"/>
      <w:divBdr>
        <w:top w:val="none" w:sz="0" w:space="0" w:color="auto"/>
        <w:left w:val="none" w:sz="0" w:space="0" w:color="auto"/>
        <w:bottom w:val="none" w:sz="0" w:space="0" w:color="auto"/>
        <w:right w:val="none" w:sz="0" w:space="0" w:color="auto"/>
      </w:divBdr>
      <w:divsChild>
        <w:div w:id="177146576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Polaris%20HTG\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erraRls_x002e_ xmlns="84897453-ac73-4533-b7cc-f8120215243c">N/A</SierraRls_x002e_>
    <PolarisRls_x002e_ xmlns="84897453-ac73-4533-b7cc-f8120215243c">6.6</PolarisRls_x002e_>
    <ITLCPublicURL xmlns="84897453-ac73-4533-b7cc-f8120215243c">
      <Url>https://clarivate.sharepoint.com/:w:/s/ITLCresources/Efu0Q0XmwS5JsHjNnxaz1E4B0qDvoTj2NULP1lLabv47Sg?e=rmJ5IK</Url>
      <Description>https://clarivate.sharepoint.com/:w:/s/ITLCresources/Efu0Q0XmwS5JsHjNnxaz1E4B0qDvoTj2NULP1lLabv47Sg?e=rmJ5IK</Description>
    </ITLCPublicURL>
    <Reviewer xmlns="84897453-ac73-4533-b7cc-f8120215243c" xsi:nil="true"/>
    <SharedWithUsers xmlns="eceba0e2-b42c-4a8d-b505-0c1fe0f5698e">
      <UserInfo>
        <DisplayName/>
        <AccountId xsi:nil="true"/>
        <AccountType/>
      </UserInfo>
    </SharedWithUsers>
    <PostedonPublicITLC xmlns="49821263-dd12-457a-8a0b-485e0645d95a">true</PostedonPublicITLC>
    <_ip_UnifiedCompliancePolicyUIAction xmlns="http://schemas.microsoft.com/sharepoint/v3" xsi:nil="true"/>
    <_ip_UnifiedCompliancePolicyProperties xmlns="http://schemas.microsoft.com/sharepoint/v3" xsi:nil="true"/>
    <MediaLengthInSeconds xmlns="84897453-ac73-4533-b7cc-f8120215243c" xsi:nil="true"/>
    <HyperlinkWord xmlns="109f4b00-fd81-49e5-ab43-de200dcdabd9">true</HyperlinkWord>
    <PDFfinal xmlns="109f4b00-fd81-49e5-ab43-de200dcdabd9">true</PDFfinal>
    <_x0050_DF1 xmlns="109f4b00-fd81-49e5-ab43-de200dcdabd9">true</_x0050_DF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D185BC-1EA8-468E-AB09-44B58E6BC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2A10E-415E-46D3-9F4F-E517BEF1D2C8}">
  <ds:schemaRefs>
    <ds:schemaRef ds:uri="http://purl.org/dc/dcmitype/"/>
    <ds:schemaRef ds:uri="http://purl.org/dc/elements/1.1/"/>
    <ds:schemaRef ds:uri="http://www.w3.org/XML/1998/namespace"/>
    <ds:schemaRef ds:uri="84897453-ac73-4533-b7cc-f8120215243c"/>
    <ds:schemaRef ds:uri="http://schemas.microsoft.com/office/2006/documentManagement/types"/>
    <ds:schemaRef ds:uri="http://schemas.microsoft.com/sharepoint/v3"/>
    <ds:schemaRef ds:uri="http://schemas.microsoft.com/office/2006/metadata/properties"/>
    <ds:schemaRef ds:uri="http://purl.org/dc/terms/"/>
    <ds:schemaRef ds:uri="http://schemas.microsoft.com/office/infopath/2007/PartnerControls"/>
    <ds:schemaRef ds:uri="49821263-dd12-457a-8a0b-485e0645d95a"/>
    <ds:schemaRef ds:uri="http://schemas.openxmlformats.org/package/2006/metadata/core-properties"/>
    <ds:schemaRef ds:uri="109f4b00-fd81-49e5-ab43-de200dcdabd9"/>
    <ds:schemaRef ds:uri="eceba0e2-b42c-4a8d-b505-0c1fe0f5698e"/>
  </ds:schemaRefs>
</ds:datastoreItem>
</file>

<file path=customXml/itemProps3.xml><?xml version="1.0" encoding="utf-8"?>
<ds:datastoreItem xmlns:ds="http://schemas.openxmlformats.org/officeDocument/2006/customXml" ds:itemID="{DF91E3E3-EC95-47CE-A6DA-FB25A83F53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254</TotalTime>
  <Pages>4</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Polaris cataloging how to link an authority record</dc:title>
  <dc:subject/>
  <dc:creator>Nazee Depp</dc:creator>
  <cp:keywords>cataloging, polaris, authorities</cp:keywords>
  <dc:description/>
  <cp:lastModifiedBy>Schlomit Schwarzer</cp:lastModifiedBy>
  <cp:revision>11</cp:revision>
  <dcterms:created xsi:type="dcterms:W3CDTF">2020-09-02T21:07:00Z</dcterms:created>
  <dcterms:modified xsi:type="dcterms:W3CDTF">2022-04-25T12:19:00Z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GUID">
    <vt:lpwstr>d855a249-88b5-4c98-bb9c-1c5392ec4b6a</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